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b/>
          <w:bCs/>
          <w:spacing w:val="80"/>
          <w:sz w:val="44"/>
          <w:szCs w:val="44"/>
        </w:rPr>
      </w:pPr>
    </w:p>
    <w:p>
      <w:pPr>
        <w:spacing w:line="480" w:lineRule="auto"/>
        <w:jc w:val="center"/>
        <w:rPr>
          <w:rFonts w:ascii="宋体" w:hAnsi="宋体"/>
          <w:b/>
          <w:bCs/>
          <w:spacing w:val="80"/>
          <w:sz w:val="44"/>
          <w:szCs w:val="44"/>
        </w:rPr>
      </w:pPr>
    </w:p>
    <w:p>
      <w:pPr>
        <w:spacing w:line="360" w:lineRule="auto"/>
        <w:jc w:val="center"/>
        <w:rPr>
          <w:rFonts w:ascii="宋体" w:hAnsi="宋体" w:cs="华文中宋"/>
          <w:b/>
          <w:bCs/>
          <w:sz w:val="44"/>
          <w:szCs w:val="44"/>
        </w:rPr>
      </w:pPr>
      <w:r>
        <w:rPr>
          <w:rFonts w:hint="eastAsia" w:ascii="宋体" w:hAnsi="宋体"/>
          <w:b/>
          <w:bCs/>
          <w:spacing w:val="80"/>
          <w:sz w:val="44"/>
          <w:szCs w:val="44"/>
        </w:rPr>
        <w:t>北京中医药大学科研机构</w:t>
      </w:r>
    </w:p>
    <w:p>
      <w:pPr>
        <w:spacing w:line="360" w:lineRule="auto"/>
        <w:jc w:val="center"/>
        <w:rPr>
          <w:rFonts w:ascii="宋体" w:hAnsi="宋体" w:cs="华文中宋"/>
          <w:b/>
          <w:bCs/>
          <w:sz w:val="44"/>
          <w:szCs w:val="44"/>
        </w:rPr>
      </w:pPr>
      <w:r>
        <w:rPr>
          <w:rFonts w:hint="eastAsia" w:ascii="宋体" w:hAnsi="宋体" w:cs="华文中宋"/>
          <w:b/>
          <w:bCs/>
          <w:sz w:val="44"/>
          <w:szCs w:val="44"/>
        </w:rPr>
        <w:t>20</w:t>
      </w:r>
      <w:r>
        <w:rPr>
          <w:rFonts w:hint="eastAsia" w:ascii="宋体" w:hAnsi="宋体" w:cs="华文中宋"/>
          <w:b/>
          <w:bCs/>
          <w:color w:val="FF0000"/>
          <w:sz w:val="44"/>
          <w:szCs w:val="44"/>
        </w:rPr>
        <w:t>23</w:t>
      </w:r>
      <w:r>
        <w:rPr>
          <w:rFonts w:hint="eastAsia" w:ascii="宋体" w:hAnsi="宋体" w:cs="华文中宋"/>
          <w:b/>
          <w:bCs/>
          <w:sz w:val="44"/>
          <w:szCs w:val="44"/>
        </w:rPr>
        <w:t xml:space="preserve"> 年度报告</w:t>
      </w:r>
    </w:p>
    <w:p>
      <w:pPr>
        <w:spacing w:line="360" w:lineRule="auto"/>
        <w:jc w:val="center"/>
        <w:rPr>
          <w:rFonts w:ascii="宋体" w:hAnsi="宋体" w:cs="宋体"/>
          <w:b/>
          <w:bCs/>
          <w:sz w:val="44"/>
          <w:szCs w:val="44"/>
        </w:rPr>
      </w:pPr>
    </w:p>
    <w:p>
      <w:pPr>
        <w:spacing w:line="360" w:lineRule="auto"/>
        <w:jc w:val="center"/>
        <w:rPr>
          <w:rFonts w:ascii="宋体" w:hAnsi="宋体" w:cs="宋体"/>
          <w:b/>
          <w:bCs/>
          <w:sz w:val="44"/>
          <w:szCs w:val="44"/>
        </w:rPr>
      </w:pPr>
    </w:p>
    <w:p>
      <w:pPr>
        <w:adjustRightInd w:val="0"/>
        <w:snapToGrid w:val="0"/>
        <w:spacing w:line="480" w:lineRule="auto"/>
        <w:rPr>
          <w:rFonts w:eastAsia="黑体"/>
          <w:sz w:val="30"/>
          <w:szCs w:val="30"/>
          <w:u w:val="single"/>
        </w:rPr>
      </w:pPr>
      <w:r>
        <w:rPr>
          <w:b/>
          <w:bCs/>
          <w:sz w:val="30"/>
          <w:szCs w:val="30"/>
        </w:rPr>
        <w:t xml:space="preserve">   </w:t>
      </w:r>
      <w:r>
        <w:rPr>
          <w:rFonts w:hint="eastAsia"/>
          <w:b/>
          <w:bCs/>
          <w:sz w:val="30"/>
          <w:szCs w:val="30"/>
        </w:rPr>
        <w:t xml:space="preserve">   </w:t>
      </w:r>
      <w:r>
        <w:rPr>
          <w:rFonts w:hint="eastAsia" w:eastAsia="黑体" w:cs="黑体"/>
          <w:sz w:val="30"/>
          <w:szCs w:val="30"/>
        </w:rPr>
        <w:t>机构名称：</w:t>
      </w:r>
      <w:r>
        <w:rPr>
          <w:rFonts w:hint="eastAsia" w:ascii="宋体" w:hAnsi="宋体" w:eastAsia="宋体" w:cs="黑体"/>
          <w:sz w:val="30"/>
          <w:szCs w:val="30"/>
          <w:u w:val="single"/>
        </w:rPr>
        <w:t xml:space="preserve">        </w:t>
      </w:r>
      <w:r>
        <w:rPr>
          <w:rFonts w:hint="eastAsia" w:eastAsia="黑体"/>
          <w:sz w:val="30"/>
          <w:szCs w:val="30"/>
          <w:u w:val="single"/>
        </w:rPr>
        <w:t xml:space="preserve">  </w:t>
      </w:r>
      <w:r>
        <w:rPr>
          <w:rFonts w:hint="eastAsia" w:eastAsia="黑体"/>
          <w:sz w:val="30"/>
          <w:szCs w:val="30"/>
          <w:u w:val="single"/>
          <w:lang w:val="en-US" w:eastAsia="zh-CN"/>
        </w:rPr>
        <w:t>中医哲学研究所</w:t>
      </w:r>
      <w:r>
        <w:rPr>
          <w:rFonts w:hint="eastAsia" w:eastAsia="黑体"/>
          <w:sz w:val="30"/>
          <w:szCs w:val="30"/>
          <w:u w:val="single"/>
        </w:rPr>
        <w:t xml:space="preserve">              </w:t>
      </w:r>
    </w:p>
    <w:p>
      <w:pPr>
        <w:adjustRightInd w:val="0"/>
        <w:snapToGrid w:val="0"/>
        <w:spacing w:line="480" w:lineRule="auto"/>
        <w:rPr>
          <w:rFonts w:ascii="仿宋_GB2312" w:eastAsia="仿宋_GB2312" w:cs="黑体"/>
          <w:b/>
          <w:sz w:val="30"/>
          <w:szCs w:val="30"/>
          <w:u w:val="single"/>
        </w:rPr>
      </w:pPr>
      <w:r>
        <w:rPr>
          <w:rFonts w:hint="eastAsia" w:eastAsia="黑体"/>
          <w:sz w:val="30"/>
          <w:szCs w:val="30"/>
        </w:rPr>
        <w:t xml:space="preserve">      机构类别：</w:t>
      </w:r>
      <w:r>
        <w:rPr>
          <w:rFonts w:hint="eastAsia" w:ascii="宋体" w:hAnsi="宋体" w:cs="黑体"/>
          <w:sz w:val="30"/>
          <w:szCs w:val="30"/>
          <w:u w:val="single"/>
        </w:rPr>
        <w:t xml:space="preserve">     □校级Ⅳ类        □校级Ⅲ类     </w:t>
      </w:r>
    </w:p>
    <w:p>
      <w:pPr>
        <w:adjustRightInd w:val="0"/>
        <w:snapToGrid w:val="0"/>
        <w:spacing w:line="480" w:lineRule="auto"/>
        <w:ind w:firstLine="2400" w:firstLineChars="800"/>
        <w:rPr>
          <w:rFonts w:eastAsia="黑体"/>
          <w:sz w:val="30"/>
          <w:szCs w:val="30"/>
          <w:u w:val="single"/>
        </w:rPr>
      </w:pPr>
      <w:r>
        <w:rPr>
          <w:rFonts w:hint="eastAsia" w:ascii="宋体" w:hAnsi="宋体" w:cs="黑体"/>
          <w:sz w:val="30"/>
          <w:szCs w:val="30"/>
          <w:u w:val="single"/>
        </w:rPr>
        <w:t xml:space="preserve">     </w:t>
      </w:r>
      <w:r>
        <w:rPr>
          <w:rFonts w:hint="eastAsia" w:ascii="宋体" w:hAnsi="宋体" w:cs="黑体"/>
          <w:sz w:val="30"/>
          <w:szCs w:val="30"/>
          <w:u w:val="single"/>
          <w:lang w:eastAsia="zh-CN"/>
        </w:rPr>
        <w:t>□</w:t>
      </w:r>
      <w:r>
        <w:rPr>
          <w:rFonts w:hint="eastAsia" w:ascii="宋体" w:hAnsi="宋体" w:cs="黑体"/>
          <w:sz w:val="30"/>
          <w:szCs w:val="30"/>
          <w:u w:val="single"/>
        </w:rPr>
        <w:t xml:space="preserve">院级Ⅱ类       </w:t>
      </w:r>
      <w:r>
        <w:rPr>
          <w:rFonts w:ascii="宋体" w:hAnsi="宋体" w:cs="黑体"/>
          <w:sz w:val="30"/>
          <w:szCs w:val="30"/>
          <w:u w:val="single"/>
        </w:rPr>
        <w:t xml:space="preserve"> </w:t>
      </w:r>
      <w:r>
        <w:rPr>
          <w:rFonts w:hint="eastAsia" w:ascii="宋体" w:hAnsi="宋体" w:cs="黑体"/>
          <w:sz w:val="30"/>
          <w:szCs w:val="30"/>
          <w:u w:val="single"/>
        </w:rPr>
        <w:t>■院级</w:t>
      </w:r>
      <w:r>
        <w:rPr>
          <w:rFonts w:hint="eastAsia" w:cs="黑体"/>
          <w:sz w:val="30"/>
          <w:szCs w:val="30"/>
          <w:u w:val="single"/>
        </w:rPr>
        <w:t>Ⅰ</w:t>
      </w:r>
      <w:r>
        <w:rPr>
          <w:rFonts w:hint="eastAsia" w:ascii="宋体" w:hAnsi="宋体" w:cs="黑体"/>
          <w:sz w:val="30"/>
          <w:szCs w:val="30"/>
          <w:u w:val="single"/>
        </w:rPr>
        <w:t xml:space="preserve">类     </w:t>
      </w:r>
    </w:p>
    <w:p>
      <w:pPr>
        <w:adjustRightInd w:val="0"/>
        <w:snapToGrid w:val="0"/>
        <w:spacing w:line="480" w:lineRule="auto"/>
        <w:rPr>
          <w:rFonts w:eastAsia="黑体"/>
          <w:sz w:val="30"/>
          <w:szCs w:val="30"/>
        </w:rPr>
      </w:pPr>
      <w:r>
        <w:rPr>
          <w:rFonts w:eastAsia="黑体"/>
          <w:sz w:val="30"/>
          <w:szCs w:val="30"/>
        </w:rPr>
        <w:t xml:space="preserve">   </w:t>
      </w:r>
      <w:r>
        <w:rPr>
          <w:rFonts w:hint="eastAsia" w:eastAsia="黑体"/>
          <w:sz w:val="30"/>
          <w:szCs w:val="30"/>
        </w:rPr>
        <w:t xml:space="preserve">   机构负责人：</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张其成</w:t>
      </w:r>
      <w:r>
        <w:rPr>
          <w:rFonts w:hint="eastAsia" w:ascii="宋体" w:hAnsi="宋体" w:eastAsia="宋体"/>
          <w:sz w:val="30"/>
          <w:szCs w:val="30"/>
          <w:u w:val="single"/>
        </w:rPr>
        <w:t xml:space="preserve">                  </w:t>
      </w:r>
    </w:p>
    <w:p>
      <w:pPr>
        <w:adjustRightInd w:val="0"/>
        <w:snapToGrid w:val="0"/>
        <w:spacing w:line="480" w:lineRule="auto"/>
        <w:ind w:firstLine="900" w:firstLineChars="300"/>
        <w:rPr>
          <w:rFonts w:eastAsia="黑体"/>
          <w:sz w:val="30"/>
          <w:szCs w:val="30"/>
          <w:u w:val="single"/>
        </w:rPr>
      </w:pPr>
      <w:r>
        <w:rPr>
          <w:rFonts w:hint="eastAsia" w:eastAsia="黑体" w:cs="黑体"/>
          <w:sz w:val="30"/>
          <w:szCs w:val="30"/>
        </w:rPr>
        <w:t>依托二级单位：</w:t>
      </w:r>
      <w:r>
        <w:rPr>
          <w:rFonts w:ascii="宋体" w:hAnsi="宋体" w:eastAsia="宋体"/>
          <w:sz w:val="30"/>
          <w:szCs w:val="30"/>
          <w:u w:val="single"/>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国学院</w:t>
      </w:r>
      <w:r>
        <w:rPr>
          <w:rFonts w:hint="eastAsia" w:ascii="宋体" w:hAnsi="宋体" w:eastAsia="宋体"/>
          <w:sz w:val="30"/>
          <w:szCs w:val="30"/>
          <w:u w:val="single"/>
        </w:rPr>
        <w:t xml:space="preserve">                  </w:t>
      </w:r>
    </w:p>
    <w:p>
      <w:pPr>
        <w:adjustRightInd w:val="0"/>
        <w:snapToGrid w:val="0"/>
        <w:spacing w:line="480" w:lineRule="auto"/>
        <w:ind w:firstLine="900" w:firstLineChars="300"/>
        <w:rPr>
          <w:rFonts w:eastAsia="黑体"/>
          <w:sz w:val="30"/>
          <w:szCs w:val="30"/>
        </w:rPr>
      </w:pPr>
      <w:r>
        <w:rPr>
          <w:rFonts w:hint="eastAsia" w:eastAsia="黑体"/>
          <w:sz w:val="30"/>
          <w:szCs w:val="30"/>
        </w:rPr>
        <w:t>填 报 人：</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周晓菲</w:t>
      </w:r>
      <w:r>
        <w:rPr>
          <w:rFonts w:hint="eastAsia" w:asciiTheme="minorEastAsia" w:hAnsiTheme="minorEastAsia" w:eastAsiaTheme="minorEastAsia"/>
          <w:sz w:val="30"/>
          <w:szCs w:val="30"/>
          <w:u w:val="single"/>
        </w:rPr>
        <w:t xml:space="preserve">                 </w:t>
      </w:r>
    </w:p>
    <w:p>
      <w:pPr>
        <w:adjustRightInd w:val="0"/>
        <w:snapToGrid w:val="0"/>
        <w:spacing w:line="480" w:lineRule="auto"/>
        <w:rPr>
          <w:rFonts w:eastAsia="黑体"/>
          <w:sz w:val="30"/>
          <w:szCs w:val="30"/>
          <w:u w:val="single"/>
        </w:rPr>
      </w:pPr>
      <w:r>
        <w:rPr>
          <w:rFonts w:eastAsia="黑体"/>
          <w:sz w:val="30"/>
          <w:szCs w:val="30"/>
        </w:rPr>
        <w:t xml:space="preserve"> </w:t>
      </w:r>
      <w:r>
        <w:rPr>
          <w:rFonts w:hint="eastAsia" w:eastAsia="黑体"/>
          <w:sz w:val="30"/>
          <w:szCs w:val="30"/>
        </w:rPr>
        <w:t xml:space="preserve"> </w:t>
      </w:r>
      <w:r>
        <w:rPr>
          <w:rFonts w:eastAsia="黑体"/>
          <w:sz w:val="30"/>
          <w:szCs w:val="30"/>
        </w:rPr>
        <w:t xml:space="preserve"> </w:t>
      </w:r>
      <w:r>
        <w:rPr>
          <w:rFonts w:hint="eastAsia" w:eastAsia="黑体"/>
          <w:sz w:val="30"/>
          <w:szCs w:val="30"/>
        </w:rPr>
        <w:t xml:space="preserve">   </w:t>
      </w:r>
      <w:r>
        <w:rPr>
          <w:rFonts w:hint="eastAsia" w:eastAsia="黑体" w:cs="黑体"/>
          <w:sz w:val="30"/>
          <w:szCs w:val="30"/>
        </w:rPr>
        <w:t>联系电话</w:t>
      </w:r>
      <w:r>
        <w:rPr>
          <w:rFonts w:hint="eastAsia" w:eastAsia="黑体"/>
          <w:sz w:val="30"/>
          <w:szCs w:val="30"/>
        </w:rPr>
        <w:t>：</w:t>
      </w:r>
      <w:r>
        <w:rPr>
          <w:rFonts w:hint="eastAsia" w:asciiTheme="minorEastAsia" w:hAnsiTheme="minorEastAsia" w:eastAsiaTheme="minorEastAsia"/>
          <w:sz w:val="30"/>
          <w:szCs w:val="30"/>
          <w:u w:val="single"/>
        </w:rPr>
        <w:t xml:space="preserve">         </w:t>
      </w:r>
      <w:r>
        <w:rPr>
          <w:rFonts w:hint="eastAsia" w:asciiTheme="minorEastAsia" w:hAnsiTheme="minorEastAsia" w:eastAsiaTheme="minorEastAsia"/>
          <w:sz w:val="30"/>
          <w:szCs w:val="30"/>
          <w:u w:val="single"/>
          <w:lang w:val="en-US" w:eastAsia="zh-CN"/>
        </w:rPr>
        <w:t>18618144168</w:t>
      </w:r>
      <w:r>
        <w:rPr>
          <w:rFonts w:hint="eastAsia" w:asciiTheme="minorEastAsia" w:hAnsiTheme="minorEastAsia" w:eastAsiaTheme="minorEastAsia"/>
          <w:sz w:val="30"/>
          <w:szCs w:val="30"/>
          <w:u w:val="single"/>
        </w:rPr>
        <w:t xml:space="preserve">                  </w:t>
      </w:r>
    </w:p>
    <w:p>
      <w:pPr>
        <w:adjustRightInd w:val="0"/>
        <w:snapToGrid w:val="0"/>
        <w:spacing w:line="480" w:lineRule="auto"/>
        <w:ind w:firstLine="900" w:firstLineChars="300"/>
        <w:rPr>
          <w:rFonts w:eastAsia="黑体"/>
          <w:sz w:val="30"/>
          <w:szCs w:val="30"/>
        </w:rPr>
      </w:pPr>
      <w:r>
        <w:rPr>
          <w:rFonts w:hint="eastAsia" w:eastAsia="黑体"/>
          <w:sz w:val="30"/>
          <w:szCs w:val="30"/>
        </w:rPr>
        <w:t>电子邮件：</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cctvzxf@126.com</w:t>
      </w:r>
      <w:r>
        <w:rPr>
          <w:rFonts w:hint="eastAsia" w:ascii="宋体" w:hAnsi="宋体" w:eastAsia="宋体"/>
          <w:sz w:val="30"/>
          <w:szCs w:val="30"/>
          <w:u w:val="single"/>
        </w:rPr>
        <w:t xml:space="preserve">              </w:t>
      </w:r>
    </w:p>
    <w:p>
      <w:pPr>
        <w:adjustRightInd w:val="0"/>
        <w:snapToGrid w:val="0"/>
        <w:spacing w:line="480" w:lineRule="auto"/>
        <w:rPr>
          <w:rFonts w:eastAsia="黑体"/>
          <w:sz w:val="30"/>
          <w:szCs w:val="30"/>
          <w:u w:val="single"/>
        </w:rPr>
      </w:pPr>
      <w:r>
        <w:rPr>
          <w:rFonts w:eastAsia="黑体"/>
          <w:sz w:val="30"/>
          <w:szCs w:val="30"/>
        </w:rPr>
        <w:t xml:space="preserve">   </w:t>
      </w:r>
      <w:r>
        <w:rPr>
          <w:rFonts w:hint="eastAsia" w:eastAsia="黑体"/>
          <w:sz w:val="30"/>
          <w:szCs w:val="30"/>
        </w:rPr>
        <w:t xml:space="preserve">   </w:t>
      </w:r>
      <w:r>
        <w:rPr>
          <w:rFonts w:hint="eastAsia" w:eastAsia="黑体" w:cs="黑体"/>
          <w:sz w:val="30"/>
          <w:szCs w:val="30"/>
        </w:rPr>
        <w:t>填报日期：</w:t>
      </w:r>
      <w:r>
        <w:rPr>
          <w:rFonts w:ascii="宋体" w:hAnsi="宋体" w:eastAsia="宋体"/>
          <w:sz w:val="30"/>
          <w:szCs w:val="30"/>
          <w:u w:val="single"/>
        </w:rPr>
        <w:t xml:space="preserve">    </w:t>
      </w:r>
      <w:r>
        <w:rPr>
          <w:rFonts w:hint="eastAsia" w:ascii="宋体" w:hAnsi="宋体" w:eastAsia="宋体"/>
          <w:sz w:val="30"/>
          <w:szCs w:val="30"/>
          <w:u w:val="single"/>
        </w:rPr>
        <w:t xml:space="preserve">      </w:t>
      </w:r>
      <w:r>
        <w:rPr>
          <w:rFonts w:hint="eastAsia" w:ascii="宋体" w:hAnsi="宋体" w:eastAsia="宋体"/>
          <w:sz w:val="30"/>
          <w:szCs w:val="30"/>
          <w:u w:val="single"/>
          <w:lang w:val="en-US" w:eastAsia="zh-CN"/>
        </w:rPr>
        <w:t>2024年3月31日</w:t>
      </w:r>
      <w:r>
        <w:rPr>
          <w:rFonts w:ascii="宋体" w:hAnsi="宋体" w:eastAsia="宋体"/>
          <w:sz w:val="30"/>
          <w:szCs w:val="30"/>
          <w:u w:val="single"/>
        </w:rPr>
        <w:t xml:space="preserve">  </w:t>
      </w:r>
      <w:r>
        <w:rPr>
          <w:rFonts w:hint="eastAsia" w:ascii="宋体" w:hAnsi="宋体" w:eastAsia="宋体"/>
          <w:sz w:val="30"/>
          <w:szCs w:val="30"/>
          <w:u w:val="single"/>
        </w:rPr>
        <w:t xml:space="preserve">             </w:t>
      </w:r>
    </w:p>
    <w:p>
      <w:pPr>
        <w:spacing w:line="360" w:lineRule="auto"/>
        <w:jc w:val="center"/>
        <w:rPr>
          <w:rFonts w:eastAsia="黑体"/>
          <w:b/>
          <w:bCs/>
          <w:sz w:val="30"/>
          <w:szCs w:val="30"/>
        </w:rPr>
      </w:pPr>
    </w:p>
    <w:p>
      <w:pPr>
        <w:spacing w:line="360" w:lineRule="auto"/>
        <w:jc w:val="center"/>
        <w:rPr>
          <w:rFonts w:eastAsia="黑体"/>
          <w:b/>
          <w:bCs/>
          <w:sz w:val="30"/>
          <w:szCs w:val="30"/>
        </w:rPr>
      </w:pPr>
    </w:p>
    <w:p>
      <w:pPr>
        <w:spacing w:line="360" w:lineRule="auto"/>
        <w:jc w:val="center"/>
        <w:rPr>
          <w:rFonts w:eastAsia="黑体"/>
          <w:b/>
          <w:bCs/>
          <w:sz w:val="30"/>
          <w:szCs w:val="30"/>
        </w:rPr>
      </w:pPr>
    </w:p>
    <w:p>
      <w:pPr>
        <w:jc w:val="center"/>
        <w:rPr>
          <w:rFonts w:eastAsia="黑体"/>
          <w:b/>
          <w:bCs/>
          <w:sz w:val="30"/>
          <w:szCs w:val="30"/>
        </w:rPr>
      </w:pPr>
      <w:r>
        <w:rPr>
          <w:rFonts w:hint="eastAsia" w:eastAsia="黑体"/>
          <w:b/>
          <w:bCs/>
          <w:sz w:val="30"/>
          <w:szCs w:val="30"/>
        </w:rPr>
        <w:t>北京中医药大学科技处制</w:t>
      </w:r>
    </w:p>
    <w:p>
      <w:pPr>
        <w:jc w:val="center"/>
        <w:sectPr>
          <w:type w:val="continuous"/>
          <w:pgSz w:w="11910" w:h="16840"/>
          <w:pgMar w:top="1440" w:right="1320" w:bottom="280" w:left="1060" w:header="720" w:footer="720" w:gutter="0"/>
          <w:cols w:space="720" w:num="1"/>
        </w:sectPr>
      </w:pPr>
    </w:p>
    <w:p>
      <w:pPr>
        <w:spacing w:after="120" w:afterLines="50" w:line="538" w:lineRule="exact"/>
        <w:ind w:left="2019" w:right="1763"/>
        <w:jc w:val="center"/>
        <w:rPr>
          <w:rFonts w:asciiTheme="majorEastAsia" w:hAnsiTheme="majorEastAsia" w:eastAsiaTheme="majorEastAsia"/>
          <w:b/>
          <w:sz w:val="36"/>
        </w:rPr>
      </w:pPr>
      <w:r>
        <w:rPr>
          <w:rFonts w:hint="eastAsia" w:asciiTheme="majorEastAsia" w:hAnsiTheme="majorEastAsia" w:eastAsiaTheme="majorEastAsia"/>
          <w:b/>
          <w:sz w:val="36"/>
        </w:rPr>
        <w:t>填写说明</w:t>
      </w:r>
    </w:p>
    <w:p>
      <w:pPr>
        <w:pStyle w:val="3"/>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一、年度报告由</w:t>
      </w:r>
      <w:r>
        <w:rPr>
          <w:rFonts w:hint="eastAsia" w:ascii="仿宋" w:hAnsi="仿宋" w:eastAsia="仿宋" w:cs="Calibri"/>
          <w:color w:val="000000"/>
          <w:kern w:val="2"/>
        </w:rPr>
        <w:t>北京中医药大学科研机构填写，机构依托单位进行审核提交并签章，要求实事求是，数据内容真实可靠</w:t>
      </w:r>
      <w:r>
        <w:rPr>
          <w:rFonts w:ascii="仿宋" w:hAnsi="仿宋" w:eastAsia="仿宋" w:cs="Calibri"/>
          <w:color w:val="000000"/>
          <w:kern w:val="2"/>
        </w:rPr>
        <w:t>。</w:t>
      </w:r>
    </w:p>
    <w:p>
      <w:pPr>
        <w:pStyle w:val="3"/>
        <w:spacing w:line="360" w:lineRule="auto"/>
        <w:ind w:left="740" w:right="158" w:firstLine="640"/>
        <w:jc w:val="both"/>
        <w:rPr>
          <w:rFonts w:ascii="仿宋" w:hAnsi="仿宋" w:eastAsia="仿宋" w:cs="Calibri"/>
          <w:color w:val="000000"/>
          <w:kern w:val="2"/>
        </w:rPr>
      </w:pPr>
      <w:r>
        <w:rPr>
          <w:rFonts w:ascii="仿宋" w:hAnsi="仿宋" w:eastAsia="仿宋" w:cs="Calibri"/>
          <w:color w:val="000000"/>
          <w:kern w:val="2"/>
        </w:rPr>
        <w:t>二、</w:t>
      </w:r>
      <w:r>
        <w:rPr>
          <w:rFonts w:hint="eastAsia" w:ascii="仿宋" w:hAnsi="仿宋" w:eastAsia="仿宋" w:cs="Calibri"/>
          <w:color w:val="000000"/>
          <w:kern w:val="2"/>
        </w:rPr>
        <w:t>机构类别：请在封面选择对应的机构类别，在机构类别前用■标识。</w:t>
      </w:r>
    </w:p>
    <w:p>
      <w:pPr>
        <w:pStyle w:val="3"/>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三、年度报告文字须用</w:t>
      </w:r>
      <w:r>
        <w:rPr>
          <w:rFonts w:hint="eastAsia" w:ascii="仿宋" w:hAnsi="仿宋" w:eastAsia="仿宋" w:cs="Calibri"/>
          <w:color w:val="000000"/>
        </w:rPr>
        <w:t>仿宋四号</w:t>
      </w:r>
      <w:r>
        <w:rPr>
          <w:rFonts w:ascii="仿宋" w:hAnsi="仿宋" w:eastAsia="仿宋" w:cs="Calibri"/>
          <w:color w:val="000000"/>
          <w:kern w:val="2"/>
        </w:rPr>
        <w:t>字填写，1.5倍行间距。</w:t>
      </w:r>
    </w:p>
    <w:p>
      <w:pPr>
        <w:pStyle w:val="3"/>
        <w:spacing w:line="360" w:lineRule="auto"/>
        <w:ind w:left="1380"/>
        <w:rPr>
          <w:rFonts w:ascii="仿宋" w:hAnsi="仿宋" w:eastAsia="仿宋" w:cs="Calibri"/>
          <w:color w:val="000000"/>
          <w:kern w:val="2"/>
        </w:rPr>
      </w:pPr>
      <w:r>
        <w:rPr>
          <w:rFonts w:ascii="仿宋" w:hAnsi="仿宋" w:eastAsia="仿宋" w:cs="Calibri"/>
          <w:color w:val="000000"/>
          <w:kern w:val="2"/>
        </w:rPr>
        <w:t>四、凡不填写内容的栏目，请用“无”标识。</w:t>
      </w:r>
    </w:p>
    <w:p>
      <w:pPr>
        <w:pStyle w:val="3"/>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五、年度报告用 A4 纸双面打印、</w:t>
      </w:r>
      <w:r>
        <w:rPr>
          <w:rFonts w:hint="eastAsia" w:ascii="仿宋" w:hAnsi="仿宋" w:eastAsia="仿宋" w:cs="Calibri"/>
          <w:color w:val="000000"/>
          <w:kern w:val="2"/>
        </w:rPr>
        <w:t>左侧</w:t>
      </w:r>
      <w:r>
        <w:rPr>
          <w:rFonts w:ascii="仿宋" w:hAnsi="仿宋" w:eastAsia="仿宋" w:cs="Calibri"/>
          <w:color w:val="000000"/>
          <w:kern w:val="2"/>
        </w:rPr>
        <w:t>装订（附件与报告一起装订）、签字盖章。一式</w:t>
      </w:r>
      <w:r>
        <w:rPr>
          <w:rFonts w:hint="eastAsia" w:ascii="仿宋" w:hAnsi="仿宋" w:eastAsia="仿宋" w:cs="Calibri"/>
          <w:color w:val="000000"/>
          <w:kern w:val="2"/>
        </w:rPr>
        <w:t>三</w:t>
      </w:r>
      <w:r>
        <w:rPr>
          <w:rFonts w:ascii="仿宋" w:hAnsi="仿宋" w:eastAsia="仿宋" w:cs="Calibri"/>
          <w:color w:val="000000"/>
          <w:kern w:val="2"/>
        </w:rPr>
        <w:t>份</w:t>
      </w:r>
      <w:r>
        <w:rPr>
          <w:rFonts w:hint="eastAsia" w:ascii="仿宋" w:hAnsi="仿宋" w:eastAsia="仿宋" w:cs="Calibri"/>
          <w:color w:val="000000"/>
          <w:kern w:val="2"/>
        </w:rPr>
        <w:t>由依托单位</w:t>
      </w:r>
      <w:r>
        <w:rPr>
          <w:rFonts w:ascii="仿宋" w:hAnsi="仿宋" w:eastAsia="仿宋" w:cs="Calibri"/>
          <w:color w:val="000000"/>
          <w:kern w:val="2"/>
        </w:rPr>
        <w:t>报</w:t>
      </w:r>
      <w:r>
        <w:rPr>
          <w:rFonts w:hint="eastAsia" w:ascii="仿宋" w:hAnsi="仿宋" w:eastAsia="仿宋" w:cs="Calibri"/>
          <w:color w:val="000000"/>
          <w:kern w:val="2"/>
        </w:rPr>
        <w:t>大学科技处，需同时报送报告电子版</w:t>
      </w:r>
      <w:r>
        <w:rPr>
          <w:rFonts w:ascii="仿宋" w:hAnsi="仿宋" w:eastAsia="仿宋" w:cs="Calibri"/>
          <w:color w:val="000000"/>
          <w:kern w:val="2"/>
        </w:rPr>
        <w:t>。</w:t>
      </w:r>
    </w:p>
    <w:p>
      <w:pPr>
        <w:pStyle w:val="3"/>
        <w:spacing w:line="360" w:lineRule="auto"/>
        <w:ind w:left="740" w:right="434" w:firstLine="640"/>
        <w:rPr>
          <w:rFonts w:ascii="仿宋" w:hAnsi="仿宋" w:eastAsia="仿宋" w:cs="Calibri"/>
          <w:color w:val="000000"/>
          <w:kern w:val="2"/>
        </w:rPr>
      </w:pPr>
      <w:r>
        <w:rPr>
          <w:rFonts w:ascii="仿宋" w:hAnsi="仿宋" w:eastAsia="仿宋" w:cs="Calibri"/>
          <w:color w:val="000000"/>
          <w:kern w:val="2"/>
        </w:rPr>
        <w:t>六、表格内各栏如纸面不敷，可自行顺延加页。</w:t>
      </w: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spacing w:line="328" w:lineRule="auto"/>
      </w:pPr>
    </w:p>
    <w:p>
      <w:pPr>
        <w:jc w:val="center"/>
        <w:rPr>
          <w:rFonts w:ascii="宋体" w:hAnsi="宋体"/>
          <w:b/>
          <w:bCs/>
          <w:spacing w:val="80"/>
          <w:sz w:val="44"/>
          <w:szCs w:val="44"/>
        </w:rPr>
      </w:pPr>
      <w:r>
        <w:rPr>
          <w:rFonts w:ascii="宋体" w:hAnsi="宋体"/>
          <w:b/>
          <w:bCs/>
          <w:spacing w:val="80"/>
          <w:sz w:val="44"/>
          <w:szCs w:val="44"/>
        </w:rPr>
        <w:br w:type="page"/>
      </w:r>
    </w:p>
    <w:p>
      <w:pPr>
        <w:jc w:val="center"/>
        <w:rPr>
          <w:rFonts w:ascii="宋体" w:hAnsi="宋体"/>
          <w:b/>
          <w:bCs/>
          <w:spacing w:val="80"/>
          <w:sz w:val="44"/>
          <w:szCs w:val="44"/>
        </w:rPr>
      </w:pPr>
      <w:r>
        <w:rPr>
          <w:rFonts w:hint="eastAsia" w:ascii="宋体" w:hAnsi="宋体"/>
          <w:b/>
          <w:bCs/>
          <w:spacing w:val="80"/>
          <w:sz w:val="44"/>
          <w:szCs w:val="44"/>
        </w:rPr>
        <w:t>基本信息</w:t>
      </w:r>
    </w:p>
    <w:tbl>
      <w:tblPr>
        <w:tblStyle w:val="9"/>
        <w:tblW w:w="8834" w:type="dxa"/>
        <w:jc w:val="center"/>
        <w:tblLayout w:type="fixed"/>
        <w:tblCellMar>
          <w:top w:w="0" w:type="dxa"/>
          <w:left w:w="108" w:type="dxa"/>
          <w:bottom w:w="0" w:type="dxa"/>
          <w:right w:w="108" w:type="dxa"/>
        </w:tblCellMar>
      </w:tblPr>
      <w:tblGrid>
        <w:gridCol w:w="928"/>
        <w:gridCol w:w="992"/>
        <w:gridCol w:w="435"/>
        <w:gridCol w:w="1345"/>
        <w:gridCol w:w="205"/>
        <w:gridCol w:w="1710"/>
        <w:gridCol w:w="416"/>
        <w:gridCol w:w="577"/>
        <w:gridCol w:w="2226"/>
      </w:tblGrid>
      <w:tr>
        <w:tblPrEx>
          <w:tblCellMar>
            <w:top w:w="0" w:type="dxa"/>
            <w:left w:w="108" w:type="dxa"/>
            <w:bottom w:w="0" w:type="dxa"/>
            <w:right w:w="108" w:type="dxa"/>
          </w:tblCellMar>
        </w:tblPrEx>
        <w:trPr>
          <w:trHeight w:val="678"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机构名称</w:t>
            </w:r>
          </w:p>
        </w:tc>
        <w:tc>
          <w:tcPr>
            <w:tcW w:w="6914" w:type="dxa"/>
            <w:gridSpan w:val="7"/>
            <w:tcBorders>
              <w:top w:val="single" w:color="auto" w:sz="4" w:space="0"/>
              <w:left w:val="nil"/>
              <w:bottom w:val="single" w:color="auto" w:sz="4" w:space="0"/>
              <w:right w:val="single" w:color="auto" w:sz="4" w:space="0"/>
            </w:tcBorders>
            <w:vAlign w:val="center"/>
          </w:tcPr>
          <w:p>
            <w:pPr>
              <w:rPr>
                <w:rFonts w:hint="default" w:ascii="仿宋" w:hAnsi="仿宋" w:eastAsia="仿宋"/>
                <w:sz w:val="28"/>
                <w:szCs w:val="28"/>
                <w:lang w:val="en-US" w:eastAsia="zh-CN"/>
              </w:rPr>
            </w:pPr>
            <w:r>
              <w:rPr>
                <w:rFonts w:hint="eastAsia" w:ascii="仿宋" w:hAnsi="仿宋" w:eastAsia="仿宋"/>
                <w:sz w:val="28"/>
                <w:szCs w:val="28"/>
                <w:lang w:val="en-US" w:eastAsia="zh-CN"/>
              </w:rPr>
              <w:t>中医哲学研究所</w:t>
            </w:r>
          </w:p>
        </w:tc>
      </w:tr>
      <w:tr>
        <w:tblPrEx>
          <w:tblCellMar>
            <w:top w:w="0" w:type="dxa"/>
            <w:left w:w="108" w:type="dxa"/>
            <w:bottom w:w="0" w:type="dxa"/>
            <w:right w:w="108" w:type="dxa"/>
          </w:tblCellMar>
        </w:tblPrEx>
        <w:trPr>
          <w:trHeight w:val="678"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rPr>
                <w:rFonts w:ascii="楷体" w:hAnsi="楷体" w:eastAsia="楷体"/>
                <w:b/>
                <w:sz w:val="28"/>
                <w:szCs w:val="28"/>
              </w:rPr>
            </w:pPr>
            <w:r>
              <w:rPr>
                <w:rFonts w:hint="eastAsia" w:ascii="楷体" w:hAnsi="楷体" w:eastAsia="楷体"/>
                <w:b/>
                <w:sz w:val="28"/>
                <w:szCs w:val="28"/>
              </w:rPr>
              <w:t>机构英文名称</w:t>
            </w:r>
          </w:p>
        </w:tc>
        <w:tc>
          <w:tcPr>
            <w:tcW w:w="6914" w:type="dxa"/>
            <w:gridSpan w:val="7"/>
            <w:tcBorders>
              <w:top w:val="single" w:color="auto" w:sz="4" w:space="0"/>
              <w:left w:val="nil"/>
              <w:bottom w:val="single" w:color="auto" w:sz="4" w:space="0"/>
              <w:right w:val="single" w:color="auto" w:sz="4" w:space="0"/>
            </w:tcBorders>
            <w:vAlign w:val="center"/>
          </w:tcPr>
          <w:p>
            <w:pPr>
              <w:rPr>
                <w:rFonts w:ascii="仿宋" w:hAnsi="仿宋" w:eastAsia="仿宋"/>
                <w:sz w:val="28"/>
                <w:szCs w:val="28"/>
              </w:rPr>
            </w:pPr>
            <w:r>
              <w:rPr>
                <w:rFonts w:hint="default" w:ascii="Arial Bold" w:hAnsi="Arial Bold" w:eastAsia="微软雅黑 Light" w:cs="Arial Bold"/>
                <w:b/>
                <w:bCs/>
                <w:color w:val="000000" w:themeColor="text1"/>
                <w:kern w:val="24"/>
                <w:sz w:val="18"/>
                <w:szCs w:val="18"/>
                <w14:textFill>
                  <w14:solidFill>
                    <w14:schemeClr w14:val="tx1"/>
                  </w14:solidFill>
                </w14:textFill>
              </w:rPr>
              <w:t>The Research Institute of Chinese Medicine Philosophy</w:t>
            </w:r>
          </w:p>
        </w:tc>
      </w:tr>
      <w:tr>
        <w:tblPrEx>
          <w:tblCellMar>
            <w:top w:w="0" w:type="dxa"/>
            <w:left w:w="108" w:type="dxa"/>
            <w:bottom w:w="0" w:type="dxa"/>
            <w:right w:w="108" w:type="dxa"/>
          </w:tblCellMar>
        </w:tblPrEx>
        <w:trPr>
          <w:trHeight w:val="678"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研究方向</w:t>
            </w:r>
          </w:p>
        </w:tc>
        <w:tc>
          <w:tcPr>
            <w:tcW w:w="6914" w:type="dxa"/>
            <w:gridSpan w:val="7"/>
            <w:tcBorders>
              <w:top w:val="single" w:color="auto" w:sz="4" w:space="0"/>
              <w:left w:val="nil"/>
              <w:bottom w:val="single" w:color="auto" w:sz="4" w:space="0"/>
              <w:right w:val="single" w:color="auto" w:sz="4" w:space="0"/>
            </w:tcBorders>
            <w:vAlign w:val="center"/>
          </w:tcPr>
          <w:p>
            <w:pPr>
              <w:rPr>
                <w:rFonts w:hint="eastAsia" w:ascii="仿宋" w:hAnsi="仿宋" w:eastAsia="仿宋"/>
                <w:sz w:val="28"/>
                <w:szCs w:val="28"/>
                <w:lang w:val="en-US" w:eastAsia="zh-CN"/>
              </w:rPr>
            </w:pPr>
            <w:r>
              <w:rPr>
                <w:rFonts w:hint="eastAsia" w:ascii="仿宋" w:hAnsi="仿宋" w:eastAsia="仿宋"/>
                <w:sz w:val="28"/>
                <w:szCs w:val="28"/>
                <w:lang w:val="en-US" w:eastAsia="zh-CN"/>
              </w:rPr>
              <w:t>1、中国哲学与中医哲学</w:t>
            </w:r>
          </w:p>
          <w:p>
            <w:pPr>
              <w:rPr>
                <w:rFonts w:hint="eastAsia" w:ascii="仿宋" w:hAnsi="仿宋" w:eastAsia="仿宋"/>
                <w:sz w:val="28"/>
                <w:szCs w:val="28"/>
                <w:lang w:val="en-US" w:eastAsia="zh-CN"/>
              </w:rPr>
            </w:pPr>
            <w:r>
              <w:rPr>
                <w:rFonts w:hint="eastAsia" w:ascii="仿宋" w:hAnsi="仿宋" w:eastAsia="仿宋"/>
                <w:sz w:val="28"/>
                <w:szCs w:val="28"/>
                <w:lang w:val="en-US" w:eastAsia="zh-CN"/>
              </w:rPr>
              <w:t>2、古代科技与科学哲学</w:t>
            </w:r>
          </w:p>
          <w:p>
            <w:pPr>
              <w:rPr>
                <w:rFonts w:hint="default" w:ascii="仿宋" w:hAnsi="仿宋" w:eastAsia="仿宋"/>
                <w:sz w:val="28"/>
                <w:szCs w:val="28"/>
                <w:lang w:val="en-US" w:eastAsia="zh-CN"/>
              </w:rPr>
            </w:pPr>
            <w:r>
              <w:rPr>
                <w:rFonts w:hint="eastAsia" w:ascii="仿宋" w:hAnsi="仿宋" w:eastAsia="仿宋"/>
                <w:sz w:val="28"/>
                <w:szCs w:val="28"/>
                <w:lang w:val="en-US" w:eastAsia="zh-CN"/>
              </w:rPr>
              <w:t>3、中医医德与中医教育</w:t>
            </w:r>
          </w:p>
        </w:tc>
      </w:tr>
      <w:tr>
        <w:tblPrEx>
          <w:tblCellMar>
            <w:top w:w="0" w:type="dxa"/>
            <w:left w:w="108" w:type="dxa"/>
            <w:bottom w:w="0" w:type="dxa"/>
            <w:right w:w="108" w:type="dxa"/>
          </w:tblCellMar>
        </w:tblPrEx>
        <w:trPr>
          <w:trHeight w:val="683" w:hRule="atLeast"/>
          <w:jc w:val="center"/>
        </w:trPr>
        <w:tc>
          <w:tcPr>
            <w:tcW w:w="19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成立时间</w:t>
            </w:r>
          </w:p>
        </w:tc>
        <w:tc>
          <w:tcPr>
            <w:tcW w:w="1985" w:type="dxa"/>
            <w:gridSpan w:val="3"/>
            <w:tcBorders>
              <w:top w:val="single" w:color="auto" w:sz="4" w:space="0"/>
              <w:left w:val="nil"/>
              <w:bottom w:val="single" w:color="auto" w:sz="4" w:space="0"/>
              <w:right w:val="single" w:color="auto" w:sz="4" w:space="0"/>
            </w:tcBorders>
            <w:vAlign w:val="center"/>
          </w:tcPr>
          <w:p>
            <w:pPr>
              <w:rPr>
                <w:rFonts w:hint="default" w:ascii="仿宋" w:hAnsi="仿宋" w:eastAsia="仿宋"/>
                <w:sz w:val="28"/>
                <w:szCs w:val="28"/>
                <w:lang w:val="en-US" w:eastAsia="zh-CN"/>
              </w:rPr>
            </w:pPr>
            <w:r>
              <w:rPr>
                <w:rFonts w:hint="eastAsia" w:ascii="仿宋" w:hAnsi="仿宋" w:eastAsia="仿宋"/>
                <w:sz w:val="24"/>
                <w:szCs w:val="24"/>
                <w:lang w:val="en-US" w:eastAsia="zh-CN"/>
              </w:rPr>
              <w:t>2014年4月21日</w:t>
            </w:r>
          </w:p>
        </w:tc>
        <w:tc>
          <w:tcPr>
            <w:tcW w:w="2126" w:type="dxa"/>
            <w:gridSpan w:val="2"/>
            <w:tcBorders>
              <w:top w:val="single" w:color="auto" w:sz="4" w:space="0"/>
              <w:left w:val="nil"/>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楷体" w:hAnsi="楷体" w:eastAsia="楷体"/>
                <w:b/>
                <w:sz w:val="28"/>
                <w:szCs w:val="28"/>
              </w:rPr>
              <w:t>依托二级单位</w:t>
            </w:r>
          </w:p>
        </w:tc>
        <w:tc>
          <w:tcPr>
            <w:tcW w:w="2803" w:type="dxa"/>
            <w:gridSpan w:val="2"/>
            <w:tcBorders>
              <w:top w:val="single" w:color="auto" w:sz="4" w:space="0"/>
              <w:left w:val="nil"/>
              <w:bottom w:val="single" w:color="auto" w:sz="4" w:space="0"/>
              <w:right w:val="single" w:color="auto" w:sz="4" w:space="0"/>
            </w:tcBorders>
            <w:vAlign w:val="center"/>
          </w:tcPr>
          <w:p>
            <w:pPr>
              <w:rPr>
                <w:rFonts w:hint="eastAsia" w:ascii="仿宋" w:hAnsi="仿宋" w:eastAsia="仿宋"/>
                <w:sz w:val="28"/>
                <w:szCs w:val="28"/>
                <w:lang w:val="en-US" w:eastAsia="zh-CN"/>
              </w:rPr>
            </w:pPr>
            <w:r>
              <w:rPr>
                <w:rFonts w:hint="eastAsia" w:ascii="仿宋" w:hAnsi="仿宋" w:eastAsia="仿宋"/>
                <w:sz w:val="28"/>
                <w:szCs w:val="28"/>
                <w:lang w:val="en-US" w:eastAsia="zh-CN"/>
              </w:rPr>
              <w:t>国学院</w:t>
            </w:r>
          </w:p>
        </w:tc>
      </w:tr>
      <w:tr>
        <w:tblPrEx>
          <w:tblCellMar>
            <w:top w:w="0" w:type="dxa"/>
            <w:left w:w="108" w:type="dxa"/>
            <w:bottom w:w="0" w:type="dxa"/>
            <w:right w:w="108" w:type="dxa"/>
          </w:tblCellMar>
        </w:tblPrEx>
        <w:trPr>
          <w:cantSplit/>
          <w:trHeight w:val="560"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szCs w:val="24"/>
              </w:rPr>
            </w:pPr>
            <w:r>
              <w:rPr>
                <w:rFonts w:hint="eastAsia" w:ascii="楷体" w:hAnsi="楷体" w:eastAsia="楷体"/>
                <w:b/>
                <w:sz w:val="28"/>
                <w:szCs w:val="28"/>
              </w:rPr>
              <w:t>机构负责人</w:t>
            </w:r>
          </w:p>
        </w:tc>
      </w:tr>
      <w:tr>
        <w:tblPrEx>
          <w:tblCellMar>
            <w:top w:w="0" w:type="dxa"/>
            <w:left w:w="108" w:type="dxa"/>
            <w:bottom w:w="0" w:type="dxa"/>
            <w:right w:w="108" w:type="dxa"/>
          </w:tblCellMar>
        </w:tblPrEx>
        <w:trPr>
          <w:cantSplit/>
          <w:trHeight w:val="681"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姓名</w:t>
            </w:r>
          </w:p>
        </w:tc>
        <w:tc>
          <w:tcPr>
            <w:tcW w:w="1427" w:type="dxa"/>
            <w:gridSpan w:val="2"/>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sz w:val="28"/>
                <w:szCs w:val="28"/>
                <w:lang w:val="en-US" w:eastAsia="zh-CN"/>
              </w:rPr>
            </w:pPr>
            <w:r>
              <w:rPr>
                <w:rFonts w:hint="eastAsia" w:ascii="仿宋" w:hAnsi="仿宋" w:eastAsia="仿宋"/>
                <w:sz w:val="28"/>
                <w:szCs w:val="28"/>
                <w:lang w:val="en-US" w:eastAsia="zh-CN"/>
              </w:rPr>
              <w:t>张其成</w:t>
            </w:r>
          </w:p>
        </w:tc>
        <w:tc>
          <w:tcPr>
            <w:tcW w:w="1345" w:type="dxa"/>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出生年月</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1958年10月</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职称</w:t>
            </w:r>
          </w:p>
        </w:tc>
        <w:tc>
          <w:tcPr>
            <w:tcW w:w="222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教授</w:t>
            </w:r>
          </w:p>
        </w:tc>
      </w:tr>
      <w:tr>
        <w:tblPrEx>
          <w:tblCellMar>
            <w:top w:w="0" w:type="dxa"/>
            <w:left w:w="108" w:type="dxa"/>
            <w:bottom w:w="0" w:type="dxa"/>
            <w:right w:w="108" w:type="dxa"/>
          </w:tblCellMar>
        </w:tblPrEx>
        <w:trPr>
          <w:cantSplit/>
          <w:trHeight w:val="681"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学科</w:t>
            </w:r>
          </w:p>
        </w:tc>
        <w:tc>
          <w:tcPr>
            <w:tcW w:w="1427" w:type="dxa"/>
            <w:gridSpan w:val="2"/>
            <w:tcBorders>
              <w:top w:val="single" w:color="auto" w:sz="4" w:space="0"/>
              <w:left w:val="nil"/>
              <w:bottom w:val="single" w:color="auto" w:sz="4" w:space="0"/>
              <w:right w:val="single" w:color="auto" w:sz="4" w:space="0"/>
            </w:tcBorders>
            <w:vAlign w:val="center"/>
          </w:tcPr>
          <w:p>
            <w:pPr>
              <w:spacing w:line="360" w:lineRule="auto"/>
              <w:rPr>
                <w:rFonts w:hint="eastAsia" w:ascii="仿宋" w:hAnsi="仿宋" w:eastAsia="仿宋"/>
                <w:sz w:val="28"/>
                <w:szCs w:val="28"/>
                <w:lang w:val="en-US" w:eastAsia="zh-CN"/>
              </w:rPr>
            </w:pPr>
            <w:r>
              <w:rPr>
                <w:rFonts w:hint="eastAsia" w:ascii="仿宋" w:hAnsi="仿宋" w:eastAsia="仿宋"/>
                <w:sz w:val="24"/>
                <w:szCs w:val="24"/>
                <w:lang w:val="en-US" w:eastAsia="zh-CN"/>
              </w:rPr>
              <w:t>中医文化学</w:t>
            </w:r>
          </w:p>
        </w:tc>
        <w:tc>
          <w:tcPr>
            <w:tcW w:w="1345" w:type="dxa"/>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电话</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13621201279</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楷体" w:hAnsi="楷体" w:eastAsia="楷体"/>
                <w:b/>
                <w:sz w:val="28"/>
                <w:szCs w:val="28"/>
              </w:rPr>
            </w:pPr>
            <w:r>
              <w:rPr>
                <w:rFonts w:hint="eastAsia" w:ascii="楷体" w:hAnsi="楷体" w:eastAsia="楷体"/>
                <w:b/>
                <w:sz w:val="28"/>
                <w:szCs w:val="28"/>
              </w:rPr>
              <w:t>任职时间</w:t>
            </w:r>
          </w:p>
        </w:tc>
        <w:tc>
          <w:tcPr>
            <w:tcW w:w="2226"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2014年4月21日</w:t>
            </w:r>
          </w:p>
        </w:tc>
      </w:tr>
      <w:tr>
        <w:tblPrEx>
          <w:tblCellMar>
            <w:top w:w="0" w:type="dxa"/>
            <w:left w:w="108" w:type="dxa"/>
            <w:bottom w:w="0" w:type="dxa"/>
            <w:right w:w="108" w:type="dxa"/>
          </w:tblCellMar>
        </w:tblPrEx>
        <w:trPr>
          <w:cantSplit/>
          <w:trHeight w:val="709" w:hRule="atLeast"/>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机构联系人</w:t>
            </w:r>
          </w:p>
        </w:tc>
      </w:tr>
      <w:tr>
        <w:tblPrEx>
          <w:tblCellMar>
            <w:top w:w="0" w:type="dxa"/>
            <w:left w:w="108" w:type="dxa"/>
            <w:bottom w:w="0" w:type="dxa"/>
            <w:right w:w="108" w:type="dxa"/>
          </w:tblCellMar>
        </w:tblPrEx>
        <w:trPr>
          <w:cantSplit/>
          <w:trHeight w:val="727" w:hRule="atLeast"/>
          <w:jc w:val="center"/>
        </w:trPr>
        <w:tc>
          <w:tcPr>
            <w:tcW w:w="92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姓名</w:t>
            </w:r>
          </w:p>
        </w:tc>
        <w:tc>
          <w:tcPr>
            <w:tcW w:w="1427" w:type="dxa"/>
            <w:gridSpan w:val="2"/>
            <w:tcBorders>
              <w:top w:val="single" w:color="auto" w:sz="4" w:space="0"/>
              <w:left w:val="nil"/>
              <w:bottom w:val="single" w:color="auto" w:sz="4" w:space="0"/>
              <w:right w:val="single" w:color="auto" w:sz="4" w:space="0"/>
            </w:tcBorders>
            <w:vAlign w:val="center"/>
          </w:tcPr>
          <w:p>
            <w:pPr>
              <w:rPr>
                <w:rFonts w:hint="eastAsia" w:ascii="仿宋" w:hAnsi="仿宋" w:eastAsia="仿宋"/>
                <w:sz w:val="28"/>
                <w:szCs w:val="28"/>
                <w:lang w:val="en-US" w:eastAsia="zh-CN"/>
              </w:rPr>
            </w:pPr>
            <w:r>
              <w:rPr>
                <w:rFonts w:hint="eastAsia" w:ascii="仿宋" w:hAnsi="仿宋" w:eastAsia="仿宋"/>
                <w:sz w:val="28"/>
                <w:szCs w:val="28"/>
                <w:lang w:val="en-US" w:eastAsia="zh-CN"/>
              </w:rPr>
              <w:t>周晓菲</w:t>
            </w:r>
          </w:p>
        </w:tc>
        <w:tc>
          <w:tcPr>
            <w:tcW w:w="134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手机</w:t>
            </w:r>
          </w:p>
        </w:tc>
        <w:tc>
          <w:tcPr>
            <w:tcW w:w="1915" w:type="dxa"/>
            <w:gridSpan w:val="2"/>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18618144168</w:t>
            </w:r>
          </w:p>
        </w:tc>
        <w:tc>
          <w:tcPr>
            <w:tcW w:w="993" w:type="dxa"/>
            <w:gridSpan w:val="2"/>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sz w:val="28"/>
                <w:szCs w:val="28"/>
              </w:rPr>
            </w:pPr>
            <w:r>
              <w:rPr>
                <w:rFonts w:hint="eastAsia" w:ascii="楷体" w:hAnsi="楷体" w:eastAsia="楷体"/>
                <w:b/>
                <w:sz w:val="28"/>
                <w:szCs w:val="28"/>
              </w:rPr>
              <w:t>邮箱</w:t>
            </w:r>
          </w:p>
        </w:tc>
        <w:tc>
          <w:tcPr>
            <w:tcW w:w="2226" w:type="dxa"/>
            <w:tcBorders>
              <w:top w:val="single" w:color="auto" w:sz="4" w:space="0"/>
              <w:left w:val="nil"/>
              <w:bottom w:val="single" w:color="auto" w:sz="4" w:space="0"/>
              <w:right w:val="single" w:color="auto" w:sz="4" w:space="0"/>
            </w:tcBorders>
            <w:vAlign w:val="center"/>
          </w:tcPr>
          <w:p>
            <w:pPr>
              <w:jc w:val="center"/>
              <w:rPr>
                <w:rFonts w:hint="default" w:ascii="仿宋" w:hAnsi="仿宋" w:eastAsia="仿宋"/>
                <w:sz w:val="24"/>
                <w:szCs w:val="24"/>
                <w:lang w:val="en-US"/>
              </w:rPr>
            </w:pPr>
            <w:r>
              <w:rPr>
                <w:rFonts w:hint="default" w:ascii="仿宋" w:hAnsi="仿宋" w:eastAsia="仿宋"/>
                <w:sz w:val="24"/>
                <w:szCs w:val="24"/>
                <w:lang w:val="en-US"/>
              </w:rPr>
              <w:t>cctvzxf@126.com</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numPr>
                <w:ilvl w:val="0"/>
                <w:numId w:val="1"/>
              </w:numPr>
              <w:spacing w:before="240" w:beforeLines="100"/>
              <w:rPr>
                <w:rFonts w:hint="eastAsia" w:ascii="楷体" w:hAnsi="楷体" w:eastAsia="楷体"/>
                <w:sz w:val="28"/>
                <w:szCs w:val="28"/>
              </w:rPr>
            </w:pPr>
            <w:r>
              <w:rPr>
                <w:rFonts w:hint="eastAsia" w:ascii="楷体" w:hAnsi="楷体" w:eastAsia="楷体"/>
                <w:b/>
                <w:sz w:val="28"/>
                <w:szCs w:val="28"/>
              </w:rPr>
              <w:t>运行管理情况概述</w:t>
            </w:r>
            <w:r>
              <w:rPr>
                <w:rFonts w:hint="eastAsia" w:ascii="楷体" w:hAnsi="楷体" w:eastAsia="楷体"/>
                <w:sz w:val="28"/>
                <w:szCs w:val="28"/>
              </w:rPr>
              <w:t>（简述本年度机构开放运行情况，含实验室安全情况，限1000字）</w:t>
            </w:r>
          </w:p>
          <w:p>
            <w:pPr>
              <w:topLinePunct/>
              <w:adjustRightInd w:val="0"/>
              <w:snapToGrid w:val="0"/>
              <w:spacing w:line="560" w:lineRule="exact"/>
              <w:ind w:firstLine="562" w:firstLineChars="200"/>
              <w:rPr>
                <w:rFonts w:eastAsia="仿宋_GB2312"/>
                <w:b/>
                <w:sz w:val="28"/>
                <w:szCs w:val="28"/>
              </w:rPr>
            </w:pPr>
            <w:r>
              <w:rPr>
                <w:rFonts w:eastAsia="楷体_GB2312"/>
                <w:b/>
                <w:sz w:val="28"/>
                <w:szCs w:val="28"/>
              </w:rPr>
              <w:t>1.国内外学术交流与合作</w:t>
            </w:r>
          </w:p>
          <w:p>
            <w:pPr>
              <w:topLinePunct/>
              <w:adjustRightInd w:val="0"/>
              <w:snapToGrid w:val="0"/>
              <w:spacing w:line="560" w:lineRule="exact"/>
              <w:ind w:firstLine="562" w:firstLineChars="200"/>
              <w:rPr>
                <w:rFonts w:hint="eastAsia" w:eastAsia="仿宋_GB2312"/>
                <w:sz w:val="28"/>
                <w:szCs w:val="28"/>
                <w:lang w:eastAsia="zh-CN"/>
              </w:rPr>
            </w:pPr>
            <w:r>
              <w:rPr>
                <w:rFonts w:hint="eastAsia" w:eastAsia="仿宋_GB2312"/>
                <w:b/>
                <w:bCs/>
                <w:sz w:val="28"/>
                <w:szCs w:val="28"/>
                <w:lang w:val="en-US" w:eastAsia="zh-CN"/>
              </w:rPr>
              <w:t>本研究所</w:t>
            </w:r>
            <w:r>
              <w:rPr>
                <w:rFonts w:eastAsia="仿宋_GB2312"/>
                <w:b/>
                <w:bCs/>
                <w:sz w:val="28"/>
                <w:szCs w:val="28"/>
              </w:rPr>
              <w:t>坚持开展高水平、高层次和实质性的国内外</w:t>
            </w:r>
            <w:r>
              <w:rPr>
                <w:rFonts w:hint="eastAsia" w:eastAsia="仿宋_GB2312"/>
                <w:b/>
                <w:bCs/>
                <w:sz w:val="28"/>
                <w:szCs w:val="28"/>
              </w:rPr>
              <w:t>、校内外</w:t>
            </w:r>
            <w:r>
              <w:rPr>
                <w:rFonts w:eastAsia="仿宋_GB2312"/>
                <w:b/>
                <w:bCs/>
                <w:sz w:val="28"/>
                <w:szCs w:val="28"/>
              </w:rPr>
              <w:t>学术交流与合作</w:t>
            </w:r>
            <w:r>
              <w:rPr>
                <w:rFonts w:hint="eastAsia" w:eastAsia="仿宋_GB2312"/>
                <w:sz w:val="28"/>
                <w:szCs w:val="28"/>
                <w:lang w:eastAsia="zh-CN"/>
              </w:rPr>
              <w:t>。</w:t>
            </w:r>
          </w:p>
          <w:p>
            <w:pPr>
              <w:topLinePunct/>
              <w:adjustRightInd w:val="0"/>
              <w:snapToGrid w:val="0"/>
              <w:spacing w:line="56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2023年，与中国社科院民盟中央非物质文化遗产调研项目组密切合作，设计编制中医教育现状调查问卷，在全国各地中医院校发放问卷，7月20-22日在福建泉州组织“中医药文化传承与创新学术论坛”，研究所所长张其成作会议主持，常务副所长周晓菲作主旨发言。</w:t>
            </w:r>
          </w:p>
          <w:p>
            <w:pPr>
              <w:topLinePunct/>
              <w:adjustRightInd w:val="0"/>
              <w:snapToGrid w:val="0"/>
              <w:spacing w:line="560" w:lineRule="exact"/>
              <w:ind w:firstLine="562" w:firstLineChars="200"/>
              <w:rPr>
                <w:rFonts w:hint="eastAsia" w:eastAsia="仿宋_GB2312"/>
                <w:sz w:val="28"/>
                <w:szCs w:val="28"/>
                <w:lang w:val="en-US" w:eastAsia="zh-CN"/>
              </w:rPr>
            </w:pPr>
            <w:r>
              <w:rPr>
                <w:rFonts w:hint="eastAsia" w:eastAsia="仿宋_GB2312"/>
                <w:b/>
                <w:bCs/>
                <w:sz w:val="28"/>
                <w:szCs w:val="28"/>
                <w:lang w:val="en-US" w:eastAsia="zh-CN"/>
              </w:rPr>
              <w:t>本机构积极参与重大科学研究计划</w:t>
            </w:r>
            <w:r>
              <w:rPr>
                <w:rFonts w:hint="eastAsia" w:eastAsia="仿宋_GB2312"/>
                <w:sz w:val="28"/>
                <w:szCs w:val="28"/>
                <w:lang w:val="en-US" w:eastAsia="zh-CN"/>
              </w:rPr>
              <w:t>。</w:t>
            </w:r>
          </w:p>
          <w:p>
            <w:pPr>
              <w:topLinePunct/>
              <w:adjustRightInd w:val="0"/>
              <w:snapToGrid w:val="0"/>
              <w:spacing w:line="56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所长张其成是国社科基金重大项目“</w:t>
            </w:r>
            <w:r>
              <w:rPr>
                <w:rFonts w:hint="default" w:eastAsia="仿宋_GB2312"/>
                <w:sz w:val="28"/>
                <w:szCs w:val="28"/>
                <w:lang w:val="en-US" w:eastAsia="zh-CN"/>
              </w:rPr>
              <w:t>中医药文化助推中华优秀传统文化复兴研究</w:t>
            </w:r>
            <w:r>
              <w:rPr>
                <w:rFonts w:hint="eastAsia" w:eastAsia="仿宋_GB2312"/>
                <w:sz w:val="28"/>
                <w:szCs w:val="28"/>
                <w:lang w:val="en-US" w:eastAsia="zh-CN"/>
              </w:rPr>
              <w:t>”的首席专家，是2项国社科重大项目子课题“中医药文化国际传播认同的历史规律研究”、“中医原创思维的哲学方法论研究”的负责人。</w:t>
            </w:r>
          </w:p>
          <w:p>
            <w:pPr>
              <w:topLinePunct/>
              <w:adjustRightInd w:val="0"/>
              <w:snapToGrid w:val="0"/>
              <w:spacing w:line="560" w:lineRule="exact"/>
              <w:ind w:firstLine="562" w:firstLineChars="200"/>
              <w:rPr>
                <w:rFonts w:eastAsia="仿宋_GB2312"/>
                <w:b/>
                <w:bCs/>
                <w:sz w:val="28"/>
                <w:szCs w:val="28"/>
              </w:rPr>
            </w:pPr>
            <w:r>
              <w:rPr>
                <w:rFonts w:hint="eastAsia" w:eastAsia="仿宋_GB2312"/>
                <w:b/>
                <w:bCs/>
                <w:sz w:val="28"/>
                <w:szCs w:val="28"/>
                <w:lang w:val="en-US" w:eastAsia="zh-CN"/>
              </w:rPr>
              <w:t>研究所积极承办</w:t>
            </w:r>
            <w:r>
              <w:rPr>
                <w:rFonts w:eastAsia="仿宋_GB2312"/>
                <w:b/>
                <w:bCs/>
                <w:sz w:val="28"/>
                <w:szCs w:val="28"/>
              </w:rPr>
              <w:t>和参加国际性、全国性、</w:t>
            </w:r>
            <w:r>
              <w:rPr>
                <w:rFonts w:hint="eastAsia" w:eastAsia="仿宋_GB2312"/>
                <w:b/>
                <w:bCs/>
                <w:sz w:val="28"/>
                <w:szCs w:val="28"/>
              </w:rPr>
              <w:t>地区性</w:t>
            </w:r>
            <w:r>
              <w:rPr>
                <w:rFonts w:eastAsia="仿宋_GB2312"/>
                <w:b/>
                <w:bCs/>
                <w:sz w:val="28"/>
                <w:szCs w:val="28"/>
              </w:rPr>
              <w:t>学术</w:t>
            </w:r>
            <w:r>
              <w:rPr>
                <w:rFonts w:hint="eastAsia" w:eastAsia="仿宋_GB2312"/>
                <w:b/>
                <w:bCs/>
                <w:sz w:val="28"/>
                <w:szCs w:val="28"/>
              </w:rPr>
              <w:t>会议</w:t>
            </w:r>
            <w:r>
              <w:rPr>
                <w:rFonts w:eastAsia="仿宋_GB2312"/>
                <w:b/>
                <w:bCs/>
                <w:sz w:val="28"/>
                <w:szCs w:val="28"/>
              </w:rPr>
              <w:t>。</w:t>
            </w:r>
          </w:p>
          <w:p>
            <w:pPr>
              <w:topLinePunct/>
              <w:adjustRightInd w:val="0"/>
              <w:snapToGrid w:val="0"/>
              <w:spacing w:line="56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2023年4月7-9日，承办在山东大学举办的中国哲学史学会中医哲学专业委员会第四届换届会议与学术年会，本研究所所长继续当选全国中医哲学专业委员会主任委员，常务副所长周晓菲当选秘书长。</w:t>
            </w:r>
          </w:p>
          <w:p>
            <w:pPr>
              <w:topLinePunct/>
              <w:adjustRightInd w:val="0"/>
              <w:snapToGrid w:val="0"/>
              <w:spacing w:line="56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2023年10月20-22日，周晓菲参加由山东大学哲学与社会发展学院、山东大学易学与中国古代哲学研究中心联合主办的国家一级学会中国哲学史学会2023学术年会，并作主旨发言。</w:t>
            </w:r>
          </w:p>
          <w:p>
            <w:pPr>
              <w:topLinePunct/>
              <w:adjustRightInd w:val="0"/>
              <w:snapToGrid w:val="0"/>
              <w:spacing w:line="56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所长张其成教授受聘澳门城市大学博士生导师（2023年2月）；获聘香港冯燊均国学基金会顾问（2023年2月）；中国人民大学青年成长导师（2023年9月）；安徽省周易研究会名誉会长（2023年10月）；安徽省新安医学研究会会长（2023年11月）。</w:t>
            </w:r>
          </w:p>
          <w:p>
            <w:pPr>
              <w:topLinePunct/>
              <w:adjustRightInd w:val="0"/>
              <w:snapToGrid w:val="0"/>
              <w:spacing w:line="560" w:lineRule="exact"/>
              <w:ind w:firstLine="562" w:firstLineChars="200"/>
              <w:rPr>
                <w:rFonts w:eastAsia="楷体_GB2312"/>
                <w:b/>
                <w:sz w:val="28"/>
                <w:szCs w:val="28"/>
              </w:rPr>
            </w:pPr>
            <w:r>
              <w:rPr>
                <w:rFonts w:eastAsia="楷体_GB2312"/>
                <w:b/>
                <w:sz w:val="28"/>
                <w:szCs w:val="28"/>
              </w:rPr>
              <w:t>2. 科学传播</w:t>
            </w:r>
          </w:p>
          <w:p>
            <w:pPr>
              <w:topLinePunct/>
              <w:adjustRightInd w:val="0"/>
              <w:snapToGrid w:val="0"/>
              <w:spacing w:line="560" w:lineRule="exact"/>
              <w:ind w:firstLine="562" w:firstLineChars="200"/>
              <w:rPr>
                <w:rFonts w:eastAsia="仿宋_GB2312"/>
                <w:sz w:val="28"/>
                <w:szCs w:val="28"/>
              </w:rPr>
            </w:pPr>
            <w:r>
              <w:rPr>
                <w:rFonts w:hint="eastAsia" w:eastAsia="仿宋_GB2312"/>
                <w:b/>
                <w:bCs/>
                <w:sz w:val="28"/>
                <w:szCs w:val="28"/>
                <w:lang w:val="en-US" w:eastAsia="zh-CN"/>
              </w:rPr>
              <w:t>本研究所</w:t>
            </w:r>
            <w:r>
              <w:rPr>
                <w:rFonts w:eastAsia="仿宋_GB2312"/>
                <w:b/>
                <w:bCs/>
                <w:sz w:val="28"/>
                <w:szCs w:val="28"/>
              </w:rPr>
              <w:t>开展科学知识传播，定期向社会公众特别是学生开放，开展科普活动。</w:t>
            </w:r>
          </w:p>
          <w:p>
            <w:pPr>
              <w:topLinePunct/>
              <w:adjustRightInd w:val="0"/>
              <w:snapToGrid w:val="0"/>
              <w:spacing w:line="560" w:lineRule="exact"/>
              <w:ind w:firstLine="560" w:firstLineChars="200"/>
              <w:rPr>
                <w:rFonts w:hint="eastAsia" w:eastAsia="仿宋_GB2312"/>
                <w:sz w:val="28"/>
                <w:szCs w:val="28"/>
                <w:lang w:eastAsia="zh-CN"/>
              </w:rPr>
            </w:pPr>
            <w:r>
              <w:rPr>
                <w:rFonts w:hint="eastAsia" w:eastAsia="仿宋_GB2312"/>
                <w:sz w:val="28"/>
                <w:szCs w:val="28"/>
                <w:lang w:val="en-US" w:eastAsia="zh-CN"/>
              </w:rPr>
              <w:t>所长“</w:t>
            </w:r>
            <w:r>
              <w:rPr>
                <w:rFonts w:hint="eastAsia" w:eastAsia="仿宋_GB2312"/>
                <w:sz w:val="28"/>
                <w:szCs w:val="28"/>
              </w:rPr>
              <w:t>张其成公益讲堂”2023年完成19讲公益讲座（45讲-63讲）。由张其成教授亲自向党政机关工作人员、医护人员、学生等国学、国医爱好者传播国学、国医的智慧。讲座足迹遍及国内外，参与多项重要中医药文化、中国传统文化领域重要事件。6月23日，出席“2023年公祭伏羲大典暨第五届华人国学大典甘肃论坛”，以“道术并济：从伏羲八卦到《黄帝内经》”做主旨演讲</w:t>
            </w:r>
            <w:r>
              <w:rPr>
                <w:rFonts w:hint="eastAsia" w:eastAsia="仿宋_GB2312"/>
                <w:sz w:val="28"/>
                <w:szCs w:val="28"/>
                <w:lang w:eastAsia="zh-CN"/>
              </w:rPr>
              <w:t>。</w:t>
            </w:r>
          </w:p>
          <w:p>
            <w:pPr>
              <w:topLinePunct/>
              <w:adjustRightInd w:val="0"/>
              <w:snapToGrid w:val="0"/>
              <w:spacing w:line="560" w:lineRule="exact"/>
              <w:ind w:firstLine="560" w:firstLineChars="200"/>
              <w:rPr>
                <w:rFonts w:hint="default" w:eastAsia="仿宋_GB2312"/>
                <w:sz w:val="28"/>
                <w:szCs w:val="28"/>
                <w:lang w:val="en-US" w:eastAsia="zh-CN"/>
              </w:rPr>
            </w:pPr>
            <w:r>
              <w:rPr>
                <w:rFonts w:hint="eastAsia" w:eastAsia="仿宋_GB2312"/>
                <w:sz w:val="28"/>
                <w:szCs w:val="28"/>
                <w:lang w:val="en-US" w:eastAsia="zh-CN"/>
              </w:rPr>
              <w:t>常务副所长周晓菲于2023年7月14-16日参加中国中医药研究促进会传统文化翻译与国际传播专业委员会在山东烟台举办的“翻译中国：传承与创新”办传统文化翻译与国际传播高端论坛，发表“西学中医及其文化传播的启示”主旨演讲。2023年11月25-27日，参加由西北师范大学承办的“第三届中国传统文化翻译与国际传播学术研讨会”，发表演讲认为，“传承精华，守正创新”是中华传统文化复兴和中医药文化传承传播的根本原则。然而中医药文化该传承的精华是什么，该守的“正”是什么，这是中医药事业发展首先要解决的根本问题。国内中医一直是在被“科学”的拷问中取舍自己的传承内容、修整表达方式、表现形式，以期跻身科学殿堂不被打压。中医药文化的海外传播不是我们通常主张的更加通俗化、现代化、科学化呢，而是更古老，更传统，更中国。</w:t>
            </w:r>
          </w:p>
          <w:p>
            <w:pPr>
              <w:topLinePunct/>
              <w:adjustRightInd w:val="0"/>
              <w:snapToGrid w:val="0"/>
              <w:spacing w:line="560" w:lineRule="exact"/>
              <w:ind w:firstLine="562" w:firstLineChars="200"/>
              <w:rPr>
                <w:rFonts w:eastAsia="楷体_GB2312"/>
                <w:b/>
                <w:sz w:val="28"/>
                <w:szCs w:val="28"/>
              </w:rPr>
            </w:pPr>
            <w:r>
              <w:rPr>
                <w:rFonts w:eastAsia="楷体_GB2312"/>
                <w:b/>
                <w:sz w:val="28"/>
                <w:szCs w:val="28"/>
              </w:rPr>
              <w:t>3</w:t>
            </w:r>
            <w:r>
              <w:rPr>
                <w:rFonts w:hint="eastAsia" w:eastAsia="楷体_GB2312"/>
                <w:b/>
                <w:sz w:val="28"/>
                <w:szCs w:val="28"/>
              </w:rPr>
              <w:t>.</w:t>
            </w:r>
            <w:r>
              <w:rPr>
                <w:rFonts w:eastAsia="楷体_GB2312"/>
                <w:b/>
                <w:sz w:val="28"/>
                <w:szCs w:val="28"/>
              </w:rPr>
              <w:t>日常管理、内部制度建设</w:t>
            </w:r>
          </w:p>
          <w:p>
            <w:pPr>
              <w:topLinePunct/>
              <w:adjustRightInd w:val="0"/>
              <w:snapToGrid w:val="0"/>
              <w:spacing w:line="560" w:lineRule="exact"/>
              <w:ind w:firstLine="560" w:firstLineChars="200"/>
              <w:rPr>
                <w:rFonts w:eastAsia="仿宋_GB2312"/>
                <w:sz w:val="28"/>
                <w:szCs w:val="28"/>
              </w:rPr>
            </w:pPr>
            <w:r>
              <w:rPr>
                <w:rFonts w:hint="eastAsia" w:eastAsia="仿宋_GB2312"/>
                <w:sz w:val="28"/>
                <w:szCs w:val="28"/>
                <w:lang w:val="en-US" w:eastAsia="zh-CN"/>
              </w:rPr>
              <w:t>本研究所鼓励成员发挥特长，自主创新研究，</w:t>
            </w:r>
            <w:r>
              <w:rPr>
                <w:rFonts w:eastAsia="仿宋_GB2312"/>
                <w:sz w:val="28"/>
                <w:szCs w:val="28"/>
              </w:rPr>
              <w:t>具有宽松民主、潜心研究的学术环境</w:t>
            </w:r>
            <w:r>
              <w:rPr>
                <w:rFonts w:hint="eastAsia" w:eastAsia="仿宋_GB2312"/>
                <w:sz w:val="28"/>
                <w:szCs w:val="28"/>
                <w:lang w:eastAsia="zh-CN"/>
              </w:rPr>
              <w:t>。</w:t>
            </w:r>
            <w:r>
              <w:rPr>
                <w:rFonts w:hint="eastAsia" w:eastAsia="仿宋_GB2312"/>
                <w:sz w:val="28"/>
                <w:szCs w:val="28"/>
                <w:lang w:val="en-US" w:eastAsia="zh-CN"/>
              </w:rPr>
              <w:t>以老带新，</w:t>
            </w:r>
            <w:r>
              <w:rPr>
                <w:rFonts w:eastAsia="仿宋_GB2312"/>
                <w:sz w:val="28"/>
                <w:szCs w:val="28"/>
              </w:rPr>
              <w:t>注重学风建设，</w:t>
            </w:r>
            <w:r>
              <w:rPr>
                <w:rFonts w:hint="eastAsia" w:eastAsia="仿宋_GB2312"/>
                <w:sz w:val="28"/>
                <w:szCs w:val="28"/>
                <w:lang w:val="en-US" w:eastAsia="zh-CN"/>
              </w:rPr>
              <w:t>用所长副所长的科研经费支持科研新秀发表学术论文和科学实验，</w:t>
            </w:r>
            <w:r>
              <w:rPr>
                <w:rFonts w:eastAsia="仿宋_GB2312"/>
                <w:sz w:val="28"/>
                <w:szCs w:val="28"/>
              </w:rPr>
              <w:t>具有良好的创新文化氛围，</w:t>
            </w:r>
            <w:r>
              <w:rPr>
                <w:rFonts w:hint="eastAsia" w:eastAsia="仿宋_GB2312"/>
                <w:sz w:val="28"/>
                <w:szCs w:val="28"/>
                <w:lang w:val="en-US" w:eastAsia="zh-CN"/>
              </w:rPr>
              <w:t>发表多篇核心期刊论文，</w:t>
            </w:r>
            <w:r>
              <w:rPr>
                <w:rFonts w:eastAsia="仿宋_GB2312"/>
                <w:sz w:val="28"/>
                <w:szCs w:val="28"/>
              </w:rPr>
              <w:t>激励创新的政策措施得力。</w:t>
            </w:r>
          </w:p>
          <w:p>
            <w:pPr>
              <w:topLinePunct/>
              <w:adjustRightInd w:val="0"/>
              <w:snapToGrid w:val="0"/>
              <w:spacing w:line="560" w:lineRule="exact"/>
              <w:ind w:firstLine="560" w:firstLineChars="200"/>
              <w:rPr>
                <w:rFonts w:eastAsia="仿宋_GB2312"/>
                <w:sz w:val="28"/>
                <w:szCs w:val="28"/>
              </w:rPr>
            </w:pPr>
            <w:r>
              <w:rPr>
                <w:rFonts w:hint="eastAsia" w:eastAsia="仿宋_GB2312"/>
                <w:sz w:val="28"/>
                <w:szCs w:val="28"/>
                <w:lang w:val="en-US" w:eastAsia="zh-CN"/>
              </w:rPr>
              <w:t>本研究所</w:t>
            </w:r>
            <w:r>
              <w:rPr>
                <w:rFonts w:eastAsia="仿宋_GB2312"/>
                <w:sz w:val="28"/>
                <w:szCs w:val="28"/>
              </w:rPr>
              <w:t>日常管理科学有序</w:t>
            </w:r>
            <w:r>
              <w:rPr>
                <w:rFonts w:hint="eastAsia" w:eastAsia="仿宋_GB2312"/>
                <w:sz w:val="28"/>
                <w:szCs w:val="28"/>
              </w:rPr>
              <w:t>，结合</w:t>
            </w:r>
            <w:r>
              <w:rPr>
                <w:rFonts w:eastAsia="仿宋_GB2312"/>
                <w:sz w:val="28"/>
                <w:szCs w:val="28"/>
              </w:rPr>
              <w:t>机构发展实际制定必要的规章制度。人员岗位职责明确，研究资料完整，</w:t>
            </w:r>
            <w:r>
              <w:rPr>
                <w:rFonts w:hint="eastAsia" w:eastAsia="仿宋_GB2312"/>
                <w:sz w:val="28"/>
                <w:szCs w:val="28"/>
                <w:lang w:val="en-US" w:eastAsia="zh-CN"/>
              </w:rPr>
              <w:t>虽然没有固定的研究场地，但是研究所人员突破空间限制，主动交流沟通，协作科研顺畅</w:t>
            </w:r>
            <w:r>
              <w:rPr>
                <w:rFonts w:eastAsia="仿宋_GB2312"/>
                <w:sz w:val="28"/>
                <w:szCs w:val="28"/>
              </w:rPr>
              <w:t>。</w:t>
            </w:r>
          </w:p>
          <w:p>
            <w:pPr>
              <w:topLinePunct/>
              <w:adjustRightInd w:val="0"/>
              <w:snapToGrid w:val="0"/>
              <w:spacing w:line="560" w:lineRule="exact"/>
              <w:ind w:firstLine="562" w:firstLineChars="200"/>
              <w:rPr>
                <w:rFonts w:eastAsia="楷体_GB2312"/>
                <w:b/>
                <w:sz w:val="28"/>
                <w:szCs w:val="28"/>
              </w:rPr>
            </w:pPr>
            <w:r>
              <w:rPr>
                <w:rFonts w:eastAsia="楷体_GB2312"/>
                <w:b/>
                <w:sz w:val="28"/>
                <w:szCs w:val="28"/>
              </w:rPr>
              <w:t>4. 仪器设备使用</w:t>
            </w:r>
          </w:p>
          <w:p>
            <w:pPr>
              <w:numPr>
                <w:ilvl w:val="0"/>
                <w:numId w:val="0"/>
              </w:numPr>
              <w:spacing w:before="240" w:beforeLines="100"/>
              <w:ind w:firstLine="560" w:firstLineChars="200"/>
              <w:rPr>
                <w:rFonts w:ascii="仿宋" w:hAnsi="仿宋" w:eastAsia="仿宋"/>
                <w:sz w:val="28"/>
                <w:szCs w:val="28"/>
              </w:rPr>
            </w:pPr>
            <w:r>
              <w:rPr>
                <w:rFonts w:hint="eastAsia" w:ascii="Times New Roman" w:hAnsi="Times New Roman" w:eastAsia="仿宋_GB2312"/>
                <w:sz w:val="28"/>
                <w:szCs w:val="28"/>
                <w:lang w:val="en-US" w:eastAsia="zh-CN"/>
              </w:rPr>
              <w:t>本研究所拥有李茂如名家研究室的文献与文物资源，</w:t>
            </w:r>
            <w:r>
              <w:rPr>
                <w:rFonts w:ascii="Times New Roman" w:hAnsi="Times New Roman" w:eastAsia="仿宋_GB2312"/>
                <w:sz w:val="28"/>
                <w:szCs w:val="28"/>
              </w:rPr>
              <w:t>满足科研工作需要并具有特色</w:t>
            </w:r>
            <w:r>
              <w:rPr>
                <w:rFonts w:hint="eastAsia" w:ascii="Times New Roman" w:hAnsi="Times New Roman" w:eastAsia="仿宋_GB2312"/>
                <w:sz w:val="28"/>
                <w:szCs w:val="28"/>
                <w:lang w:eastAsia="zh-CN"/>
              </w:rPr>
              <w:t>，</w:t>
            </w:r>
            <w:r>
              <w:rPr>
                <w:rFonts w:hint="eastAsia" w:ascii="Times New Roman" w:hAnsi="Times New Roman" w:eastAsia="仿宋_GB2312"/>
                <w:sz w:val="28"/>
                <w:szCs w:val="28"/>
                <w:lang w:val="en-US" w:eastAsia="zh-CN"/>
              </w:rPr>
              <w:t>随时开放给研究人员使用</w:t>
            </w:r>
            <w:r>
              <w:rPr>
                <w:rFonts w:hint="eastAsia" w:ascii="Times New Roman" w:hAnsi="Times New Roman" w:eastAsia="仿宋_GB2312"/>
                <w:sz w:val="28"/>
                <w:szCs w:val="28"/>
                <w:lang w:eastAsia="zh-CN"/>
              </w:rPr>
              <w:t>，</w:t>
            </w:r>
            <w:r>
              <w:rPr>
                <w:rFonts w:ascii="Times New Roman" w:hAnsi="Times New Roman" w:eastAsia="仿宋_GB2312"/>
                <w:sz w:val="28"/>
                <w:szCs w:val="28"/>
              </w:rPr>
              <w:t>在校内</w:t>
            </w:r>
            <w:r>
              <w:rPr>
                <w:rFonts w:hint="eastAsia" w:ascii="Times New Roman" w:hAnsi="Times New Roman" w:eastAsia="仿宋_GB2312"/>
                <w:sz w:val="28"/>
                <w:szCs w:val="28"/>
              </w:rPr>
              <w:t>建立</w:t>
            </w:r>
            <w:r>
              <w:rPr>
                <w:rFonts w:ascii="Times New Roman" w:hAnsi="Times New Roman" w:eastAsia="仿宋_GB2312"/>
                <w:sz w:val="28"/>
                <w:szCs w:val="28"/>
              </w:rPr>
              <w:t>了</w:t>
            </w:r>
            <w:r>
              <w:rPr>
                <w:rFonts w:hint="eastAsia" w:ascii="Times New Roman" w:hAnsi="Times New Roman" w:eastAsia="仿宋_GB2312"/>
                <w:sz w:val="28"/>
                <w:szCs w:val="28"/>
                <w:lang w:val="en-US" w:eastAsia="zh-CN"/>
              </w:rPr>
              <w:t>资源</w:t>
            </w:r>
            <w:r>
              <w:rPr>
                <w:rFonts w:ascii="Times New Roman" w:hAnsi="Times New Roman" w:eastAsia="仿宋_GB2312"/>
                <w:sz w:val="28"/>
                <w:szCs w:val="28"/>
              </w:rPr>
              <w:t>开放</w:t>
            </w:r>
            <w:r>
              <w:rPr>
                <w:rFonts w:hint="eastAsia" w:ascii="Times New Roman" w:hAnsi="Times New Roman" w:eastAsia="仿宋_GB2312"/>
                <w:sz w:val="28"/>
                <w:szCs w:val="28"/>
              </w:rPr>
              <w:t>共享</w:t>
            </w:r>
            <w:r>
              <w:rPr>
                <w:rFonts w:ascii="Times New Roman" w:hAnsi="Times New Roman" w:eastAsia="仿宋_GB2312"/>
                <w:sz w:val="28"/>
                <w:szCs w:val="28"/>
              </w:rPr>
              <w:t>机制</w:t>
            </w:r>
            <w:r>
              <w:rPr>
                <w:rFonts w:hint="eastAsia" w:ascii="Times New Roman" w:hAnsi="Times New Roman" w:eastAsia="仿宋_GB2312"/>
                <w:sz w:val="28"/>
                <w:szCs w:val="28"/>
              </w:rPr>
              <w:t>。</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5"/>
              <w:spacing w:before="120"/>
              <w:ind w:left="108"/>
              <w:rPr>
                <w:rFonts w:ascii="宋体" w:eastAsia="宋体"/>
                <w:sz w:val="24"/>
              </w:rPr>
            </w:pPr>
            <w:r>
              <w:rPr>
                <w:rFonts w:hint="eastAsia" w:ascii="楷体" w:hAnsi="楷体" w:eastAsia="楷体"/>
                <w:b/>
                <w:sz w:val="28"/>
                <w:szCs w:val="28"/>
              </w:rPr>
              <w:t>二、机构年度科研工作情况</w:t>
            </w:r>
            <w:r>
              <w:rPr>
                <w:rFonts w:hint="eastAsia" w:ascii="楷体" w:hAnsi="楷体" w:eastAsia="楷体"/>
                <w:sz w:val="28"/>
                <w:szCs w:val="28"/>
              </w:rPr>
              <w:t>（限 3000 字）</w:t>
            </w:r>
          </w:p>
          <w:p>
            <w:pPr>
              <w:pStyle w:val="15"/>
              <w:spacing w:before="160"/>
              <w:ind w:left="108" w:firstLine="281" w:firstLineChars="100"/>
              <w:rPr>
                <w:rFonts w:hint="eastAsia" w:ascii="仿宋" w:hAnsi="仿宋" w:eastAsia="仿宋"/>
                <w:b/>
                <w:sz w:val="28"/>
              </w:rPr>
            </w:pPr>
            <w:r>
              <w:rPr>
                <w:rFonts w:hint="eastAsia" w:ascii="仿宋" w:hAnsi="仿宋" w:eastAsia="仿宋"/>
                <w:b/>
                <w:sz w:val="28"/>
              </w:rPr>
              <w:t>（一）年度科研工作概况</w:t>
            </w:r>
          </w:p>
          <w:p>
            <w:pPr>
              <w:topLinePunct/>
              <w:adjustRightInd w:val="0"/>
              <w:snapToGrid w:val="0"/>
              <w:spacing w:line="560" w:lineRule="exact"/>
              <w:ind w:firstLine="562" w:firstLineChars="200"/>
              <w:rPr>
                <w:rFonts w:eastAsia="楷体_GB2312"/>
                <w:b/>
                <w:sz w:val="28"/>
                <w:szCs w:val="28"/>
              </w:rPr>
            </w:pPr>
            <w:r>
              <w:rPr>
                <w:rFonts w:eastAsia="楷体_GB2312"/>
                <w:b/>
                <w:sz w:val="28"/>
                <w:szCs w:val="28"/>
              </w:rPr>
              <w:t xml:space="preserve">1. </w:t>
            </w:r>
            <w:r>
              <w:rPr>
                <w:rFonts w:hint="eastAsia" w:eastAsia="楷体_GB2312"/>
                <w:b/>
                <w:sz w:val="28"/>
                <w:szCs w:val="28"/>
              </w:rPr>
              <w:t>机构</w:t>
            </w:r>
            <w:r>
              <w:rPr>
                <w:rFonts w:eastAsia="楷体_GB2312"/>
                <w:b/>
                <w:sz w:val="28"/>
                <w:szCs w:val="28"/>
              </w:rPr>
              <w:t>定位与研究方向</w:t>
            </w:r>
          </w:p>
          <w:p>
            <w:pPr>
              <w:numPr>
                <w:ilvl w:val="0"/>
                <w:numId w:val="0"/>
              </w:numPr>
              <w:topLinePunct/>
              <w:adjustRightInd w:val="0"/>
              <w:snapToGrid w:val="0"/>
              <w:spacing w:line="560" w:lineRule="exact"/>
              <w:ind w:firstLine="562" w:firstLineChars="200"/>
              <w:rPr>
                <w:rFonts w:hint="eastAsia" w:eastAsia="仿宋_GB2312"/>
                <w:sz w:val="28"/>
                <w:szCs w:val="28"/>
                <w:lang w:val="en-US" w:eastAsia="zh-CN"/>
              </w:rPr>
            </w:pPr>
            <w:r>
              <w:rPr>
                <w:rFonts w:hint="eastAsia" w:eastAsia="仿宋_GB2312"/>
                <w:b/>
                <w:bCs/>
                <w:sz w:val="28"/>
                <w:szCs w:val="28"/>
                <w:lang w:val="en-US" w:eastAsia="zh-CN"/>
              </w:rPr>
              <w:t>中医哲学研究所</w:t>
            </w:r>
            <w:r>
              <w:rPr>
                <w:rFonts w:eastAsia="仿宋_GB2312"/>
                <w:b/>
                <w:bCs/>
                <w:sz w:val="28"/>
                <w:szCs w:val="28"/>
              </w:rPr>
              <w:t>总体定位</w:t>
            </w:r>
            <w:r>
              <w:rPr>
                <w:rFonts w:hint="eastAsia" w:eastAsia="仿宋_GB2312"/>
                <w:sz w:val="28"/>
                <w:szCs w:val="28"/>
                <w:lang w:val="en-US" w:eastAsia="zh-CN"/>
              </w:rPr>
              <w:t>有三：研究习近平新时代中国特色社会主义思想、阐释马克思主义中国化、时代化；研究阐释中华优秀传统文化在中医哲学中的传承发展，体现中医药学蕴含的丰富哲学思想、人文精神、道德理念；创新发展中医哲学的理论和学术范式，构建中医哲学的学科体系、学术体系、话语体系。总体定位</w:t>
            </w:r>
            <w:r>
              <w:rPr>
                <w:rFonts w:eastAsia="仿宋_GB2312"/>
                <w:sz w:val="28"/>
                <w:szCs w:val="28"/>
              </w:rPr>
              <w:t>明确，思路清晰，特色鲜明。</w:t>
            </w:r>
          </w:p>
          <w:p>
            <w:pPr>
              <w:topLinePunct/>
              <w:adjustRightInd w:val="0"/>
              <w:snapToGrid w:val="0"/>
              <w:spacing w:line="560" w:lineRule="exact"/>
              <w:ind w:firstLine="562" w:firstLineChars="200"/>
              <w:rPr>
                <w:rFonts w:eastAsia="仿宋_GB2312"/>
                <w:sz w:val="28"/>
                <w:szCs w:val="28"/>
              </w:rPr>
            </w:pPr>
            <w:r>
              <w:rPr>
                <w:rFonts w:hint="eastAsia" w:eastAsia="仿宋_GB2312"/>
                <w:b/>
                <w:bCs/>
                <w:sz w:val="28"/>
                <w:szCs w:val="28"/>
                <w:lang w:val="en-US" w:eastAsia="zh-CN"/>
              </w:rPr>
              <w:t>中医哲学的</w:t>
            </w:r>
            <w:r>
              <w:rPr>
                <w:rFonts w:eastAsia="仿宋_GB2312"/>
                <w:b/>
                <w:bCs/>
                <w:sz w:val="28"/>
                <w:szCs w:val="28"/>
              </w:rPr>
              <w:t>研究方向</w:t>
            </w:r>
            <w:r>
              <w:rPr>
                <w:rFonts w:hint="eastAsia" w:eastAsia="仿宋_GB2312"/>
                <w:sz w:val="28"/>
                <w:szCs w:val="28"/>
                <w:lang w:val="en-US" w:eastAsia="zh-CN"/>
              </w:rPr>
              <w:t>有三：中国哲学与中医哲学、古代科技与科技哲学、中医医德与中医教育。</w:t>
            </w:r>
            <w:r>
              <w:rPr>
                <w:rFonts w:eastAsia="仿宋_GB2312"/>
                <w:sz w:val="28"/>
                <w:szCs w:val="28"/>
              </w:rPr>
              <w:t>符合科学发展趋势、聚焦国家重大战略需求，服务</w:t>
            </w:r>
            <w:r>
              <w:rPr>
                <w:rFonts w:hint="eastAsia" w:eastAsia="仿宋_GB2312"/>
                <w:sz w:val="28"/>
                <w:szCs w:val="28"/>
                <w:lang w:val="en-US" w:eastAsia="zh-CN"/>
              </w:rPr>
              <w:t>中医药科研、临床、教育等</w:t>
            </w:r>
            <w:r>
              <w:rPr>
                <w:rFonts w:eastAsia="仿宋_GB2312"/>
                <w:sz w:val="28"/>
                <w:szCs w:val="28"/>
              </w:rPr>
              <w:t>行业发展需要。各主要研究方向围绕</w:t>
            </w:r>
            <w:r>
              <w:rPr>
                <w:rFonts w:hint="eastAsia" w:eastAsia="仿宋_GB2312"/>
                <w:sz w:val="28"/>
                <w:szCs w:val="28"/>
              </w:rPr>
              <w:t>机构</w:t>
            </w:r>
            <w:r>
              <w:rPr>
                <w:rFonts w:eastAsia="仿宋_GB2312"/>
                <w:sz w:val="28"/>
                <w:szCs w:val="28"/>
              </w:rPr>
              <w:t>整体思路和总体目标展开，并且相互有机联系，发展良好。</w:t>
            </w:r>
          </w:p>
          <w:p>
            <w:pPr>
              <w:topLinePunct/>
              <w:adjustRightInd w:val="0"/>
              <w:snapToGrid w:val="0"/>
              <w:spacing w:line="560" w:lineRule="exact"/>
              <w:ind w:firstLine="562" w:firstLineChars="200"/>
              <w:rPr>
                <w:rFonts w:eastAsia="楷体_GB2312"/>
                <w:b/>
                <w:sz w:val="28"/>
                <w:szCs w:val="28"/>
              </w:rPr>
            </w:pPr>
            <w:r>
              <w:rPr>
                <w:rFonts w:eastAsia="楷体_GB2312"/>
                <w:b/>
                <w:sz w:val="28"/>
                <w:szCs w:val="28"/>
              </w:rPr>
              <w:t>2. 承担科研任务情况</w:t>
            </w:r>
          </w:p>
          <w:p>
            <w:pPr>
              <w:pStyle w:val="15"/>
              <w:spacing w:line="360" w:lineRule="auto"/>
              <w:ind w:firstLine="562" w:firstLineChars="200"/>
              <w:rPr>
                <w:rFonts w:hint="default" w:ascii="仿宋" w:hAnsi="仿宋" w:eastAsia="仿宋"/>
                <w:sz w:val="28"/>
                <w:lang w:val="en-US" w:eastAsia="zh-CN"/>
              </w:rPr>
            </w:pPr>
            <w:r>
              <w:rPr>
                <w:rFonts w:hint="eastAsia" w:ascii="仿宋" w:hAnsi="仿宋" w:eastAsia="仿宋"/>
                <w:b/>
                <w:bCs/>
                <w:sz w:val="28"/>
                <w:lang w:val="en-US" w:eastAsia="zh-CN"/>
              </w:rPr>
              <w:t>在研的课题，</w:t>
            </w:r>
            <w:r>
              <w:rPr>
                <w:rFonts w:hint="eastAsia" w:ascii="仿宋" w:hAnsi="仿宋" w:eastAsia="仿宋"/>
                <w:sz w:val="28"/>
                <w:lang w:val="en-US" w:eastAsia="zh-CN"/>
              </w:rPr>
              <w:t>有国社科重大项目《中医药文化助推中华优秀传统文化复兴研究》结题工作进行中；在研国社科重大项目子课题两项（中医药文化国际传播认同的历史规律研究、中医原创思维的哲学方法论研究）；在研国社科重点委托项目子课题一项（《中医药与中华文明》子课题《中医道德与中华文明》）。教育部社科基金规划项目《古代医德思想的当代思政要素研究》正在准备结题。国家中医药管理局《中华医藏·医经类》提要编撰项目进展顺利。</w:t>
            </w:r>
          </w:p>
          <w:p>
            <w:pPr>
              <w:pStyle w:val="15"/>
              <w:spacing w:line="360" w:lineRule="auto"/>
              <w:ind w:firstLine="562" w:firstLineChars="200"/>
              <w:rPr>
                <w:rFonts w:ascii="仿宋" w:hAnsi="仿宋" w:eastAsia="仿宋"/>
                <w:sz w:val="28"/>
              </w:rPr>
            </w:pPr>
            <w:r>
              <w:rPr>
                <w:rFonts w:hint="eastAsia" w:ascii="仿宋" w:hAnsi="仿宋" w:eastAsia="仿宋"/>
                <w:b/>
                <w:bCs/>
                <w:sz w:val="28"/>
                <w:lang w:val="en-US" w:eastAsia="zh-CN"/>
              </w:rPr>
              <w:t>新增科研项目</w:t>
            </w:r>
            <w:r>
              <w:rPr>
                <w:rFonts w:hint="eastAsia" w:ascii="仿宋" w:hAnsi="仿宋" w:eastAsia="仿宋"/>
                <w:sz w:val="28"/>
                <w:lang w:val="en-US" w:eastAsia="zh-CN"/>
              </w:rPr>
              <w:t>有：2023年6月15日，研究所副所长周晓菲《基于民国中医教育转型研究的中医经典预科实践》获得中华医学会医学教育分会中国高等教育学会医学教育专业委员会立项；《民国大医京华梦》2023年11月获得北京市中医局中医药文化资源转化项目的立项。研究所成员许大鹏</w:t>
            </w:r>
            <w:r>
              <w:rPr>
                <w:rFonts w:hint="eastAsia" w:ascii="仿宋" w:hAnsi="仿宋" w:eastAsia="仿宋"/>
                <w:color w:val="0000FF"/>
                <w:sz w:val="28"/>
                <w:lang w:val="en-US" w:eastAsia="zh-CN"/>
              </w:rPr>
              <w:t>《</w:t>
            </w:r>
            <w:r>
              <w:rPr>
                <w:rFonts w:hint="eastAsia" w:ascii="仿宋" w:hAnsi="仿宋" w:eastAsia="仿宋"/>
                <w:color w:val="auto"/>
                <w:sz w:val="28"/>
                <w:lang w:val="en-US" w:eastAsia="zh-CN"/>
              </w:rPr>
              <w:t>基于中医四大经典美学思想的美育价值研究与实践</w:t>
            </w:r>
            <w:r>
              <w:rPr>
                <w:rFonts w:hint="eastAsia" w:ascii="仿宋" w:hAnsi="仿宋" w:eastAsia="仿宋"/>
                <w:color w:val="0000FF"/>
                <w:sz w:val="28"/>
                <w:lang w:val="en-US" w:eastAsia="zh-CN"/>
              </w:rPr>
              <w:t xml:space="preserve"> 》</w:t>
            </w:r>
            <w:r>
              <w:rPr>
                <w:rFonts w:hint="eastAsia" w:ascii="仿宋" w:hAnsi="仿宋" w:eastAsia="仿宋"/>
                <w:sz w:val="28"/>
                <w:lang w:val="en-US" w:eastAsia="zh-CN"/>
              </w:rPr>
              <w:t xml:space="preserve">2023年7月获得北京市十四五教育规划项目立项。 </w:t>
            </w:r>
          </w:p>
          <w:p>
            <w:pPr>
              <w:spacing w:line="360" w:lineRule="auto"/>
              <w:ind w:firstLine="281" w:firstLineChars="100"/>
              <w:rPr>
                <w:rFonts w:ascii="仿宋" w:hAnsi="仿宋" w:eastAsia="仿宋"/>
                <w:b/>
                <w:sz w:val="28"/>
              </w:rPr>
            </w:pPr>
            <w:r>
              <w:rPr>
                <w:rFonts w:hint="eastAsia" w:ascii="仿宋" w:hAnsi="仿宋" w:eastAsia="仿宋"/>
                <w:b/>
                <w:sz w:val="28"/>
              </w:rPr>
              <w:t>（二）对中医药传承创新发展和学校“双一流”建设的促进作用等</w:t>
            </w:r>
          </w:p>
          <w:p>
            <w:pPr>
              <w:pStyle w:val="15"/>
              <w:spacing w:line="360" w:lineRule="auto"/>
              <w:ind w:firstLine="560"/>
              <w:rPr>
                <w:rFonts w:hint="default" w:ascii="宋体" w:hAnsi="宋体" w:eastAsia="宋体" w:cs="宋体"/>
                <w:i w:val="0"/>
                <w:iCs w:val="0"/>
                <w:color w:val="000000"/>
                <w:kern w:val="0"/>
                <w:sz w:val="28"/>
                <w:szCs w:val="28"/>
                <w:u w:val="none"/>
                <w:lang w:val="en-US" w:eastAsia="zh-CN" w:bidi="ar"/>
              </w:rPr>
            </w:pPr>
            <w:r>
              <w:rPr>
                <w:rFonts w:hint="eastAsia" w:ascii="仿宋" w:hAnsi="仿宋" w:eastAsia="仿宋"/>
                <w:b/>
                <w:bCs/>
                <w:sz w:val="28"/>
                <w:lang w:val="en-US" w:eastAsia="zh-CN"/>
              </w:rPr>
              <w:t>在学科建设方面</w:t>
            </w:r>
            <w:r>
              <w:rPr>
                <w:rFonts w:hint="eastAsia" w:ascii="仿宋" w:hAnsi="仿宋" w:eastAsia="仿宋"/>
                <w:sz w:val="28"/>
                <w:lang w:val="en-US" w:eastAsia="zh-CN"/>
              </w:rPr>
              <w:t>，2023年本研究所整合全校专家资源，将马克思主义学院裘梧教授、程旺教授、马晓慧讲师以及中医学院谷建军教授吸纳进来，共同打造研究生专业必修课《中国哲学与中医哲学》，并被学校列为课程思政示范项目。“双一流”专著出版基金立项《中医医德研究》，2023年《中国传统文化导论》晋级课程思政示范课。本科生课程思政重点培育课程《中国传统文化导论》2023年成功晋级课程思政示范课。由常务副所长周晓菲申报，张其成教授再次入选《中医哲学》教材主编。</w:t>
            </w:r>
          </w:p>
          <w:p>
            <w:pPr>
              <w:pStyle w:val="15"/>
              <w:spacing w:line="360" w:lineRule="auto"/>
              <w:ind w:firstLine="562" w:firstLineChars="200"/>
              <w:rPr>
                <w:rFonts w:hint="eastAsia" w:ascii="仿宋" w:hAnsi="仿宋" w:eastAsia="仿宋"/>
                <w:sz w:val="28"/>
                <w:lang w:val="en-US" w:eastAsia="zh-CN"/>
              </w:rPr>
            </w:pPr>
            <w:r>
              <w:rPr>
                <w:rFonts w:hint="eastAsia" w:ascii="仿宋" w:hAnsi="仿宋" w:eastAsia="仿宋"/>
                <w:b/>
                <w:bCs/>
                <w:sz w:val="28"/>
                <w:lang w:val="en-US" w:eastAsia="zh-CN"/>
              </w:rPr>
              <w:t>发表学术论文方面，</w:t>
            </w:r>
            <w:r>
              <w:rPr>
                <w:rFonts w:hint="eastAsia" w:ascii="仿宋" w:hAnsi="仿宋" w:eastAsia="仿宋"/>
                <w:sz w:val="28"/>
                <w:lang w:val="en-US" w:eastAsia="zh-CN"/>
              </w:rPr>
              <w:t>2023年，所长张其成教授发表学术论文10篇，其中T1级核心4篇。副所长周晓菲以通讯作者与研究所成员许大鹏合作发表论文3篇，指导研究生发表论文1篇。参加了京津冀“扁鹊杯”燕赵医学论文大赛。</w:t>
            </w:r>
          </w:p>
          <w:p>
            <w:pPr>
              <w:pStyle w:val="15"/>
              <w:spacing w:line="360" w:lineRule="auto"/>
              <w:ind w:firstLine="562" w:firstLineChars="200"/>
              <w:rPr>
                <w:rFonts w:hint="eastAsia" w:ascii="仿宋" w:hAnsi="仿宋" w:eastAsia="仿宋"/>
                <w:sz w:val="28"/>
                <w:lang w:val="en-US" w:eastAsia="zh-CN"/>
              </w:rPr>
            </w:pPr>
            <w:r>
              <w:rPr>
                <w:rFonts w:hint="eastAsia" w:ascii="仿宋" w:hAnsi="仿宋" w:eastAsia="仿宋"/>
                <w:b/>
                <w:bCs/>
                <w:sz w:val="28"/>
                <w:lang w:val="en-US" w:eastAsia="zh-CN"/>
              </w:rPr>
              <w:t>出版学术著作方面</w:t>
            </w:r>
            <w:r>
              <w:rPr>
                <w:rFonts w:hint="eastAsia" w:ascii="仿宋" w:hAnsi="仿宋" w:eastAsia="仿宋"/>
                <w:sz w:val="28"/>
                <w:lang w:val="en-US" w:eastAsia="zh-CN"/>
              </w:rPr>
              <w:t>，所长张其成教授出版著作十本，分别为《易学文化丛书》（第四版，共7本，《易道主干》《象数易学》《易图探秘》《易学与中医》《人生智慧六步曲》《精气神养生法》《周易管理大智慧》）《一阴一阳之谓道-易传精讲》《文化先行》《周易通解》。</w:t>
            </w:r>
          </w:p>
          <w:p>
            <w:pPr>
              <w:pStyle w:val="15"/>
              <w:spacing w:line="360" w:lineRule="auto"/>
              <w:ind w:firstLine="562" w:firstLineChars="200"/>
              <w:rPr>
                <w:rFonts w:hint="eastAsia" w:ascii="仿宋" w:hAnsi="仿宋" w:eastAsia="仿宋"/>
                <w:b/>
                <w:bCs/>
                <w:sz w:val="28"/>
                <w:lang w:val="en-US" w:eastAsia="zh-CN"/>
              </w:rPr>
            </w:pPr>
            <w:r>
              <w:rPr>
                <w:rFonts w:hint="eastAsia" w:ascii="仿宋" w:hAnsi="仿宋" w:eastAsia="仿宋"/>
                <w:b/>
                <w:bCs/>
                <w:sz w:val="28"/>
                <w:lang w:val="en-US" w:eastAsia="zh-CN"/>
              </w:rPr>
              <w:t>获得荣誉：</w:t>
            </w:r>
          </w:p>
          <w:p>
            <w:pPr>
              <w:pStyle w:val="15"/>
              <w:spacing w:line="360" w:lineRule="auto"/>
              <w:ind w:firstLine="560" w:firstLineChars="200"/>
              <w:rPr>
                <w:rFonts w:hint="eastAsia" w:ascii="仿宋" w:hAnsi="仿宋" w:eastAsia="仿宋"/>
                <w:sz w:val="28"/>
                <w:lang w:val="en-US" w:eastAsia="zh-CN"/>
              </w:rPr>
            </w:pPr>
            <w:r>
              <w:rPr>
                <w:rFonts w:hint="eastAsia" w:ascii="仿宋" w:hAnsi="仿宋" w:eastAsia="仿宋"/>
                <w:b w:val="0"/>
                <w:bCs w:val="0"/>
                <w:sz w:val="28"/>
                <w:lang w:val="en-US" w:eastAsia="zh-CN"/>
              </w:rPr>
              <w:t>2023年1</w:t>
            </w:r>
            <w:r>
              <w:rPr>
                <w:rFonts w:hint="eastAsia" w:ascii="仿宋" w:hAnsi="仿宋" w:eastAsia="仿宋"/>
                <w:sz w:val="28"/>
                <w:lang w:val="en-US" w:eastAsia="zh-CN"/>
              </w:rPr>
              <w:t>0月，《张其成全解黄帝内经》获评“中医药国际贡献奖——著作奖”。“中医药国际贡献奖”是2005年4月经中华人民共和国科学技术部批准设立的中医药国际奖项，用于表彰在中医药领域做出突出贡献的组织与个人；</w:t>
            </w:r>
          </w:p>
          <w:p>
            <w:pPr>
              <w:pStyle w:val="15"/>
              <w:spacing w:line="360" w:lineRule="auto"/>
              <w:ind w:firstLine="560" w:firstLineChars="200"/>
              <w:rPr>
                <w:rFonts w:hint="eastAsia" w:ascii="仿宋" w:hAnsi="仿宋" w:eastAsia="仿宋"/>
                <w:sz w:val="28"/>
                <w:lang w:val="en-US" w:eastAsia="zh-CN"/>
              </w:rPr>
            </w:pPr>
            <w:r>
              <w:rPr>
                <w:rFonts w:hint="eastAsia" w:ascii="仿宋" w:hAnsi="仿宋" w:eastAsia="仿宋"/>
                <w:sz w:val="28"/>
                <w:lang w:val="en-US" w:eastAsia="zh-CN"/>
              </w:rPr>
              <w:t>2023年11月，获评孙中山精神奖，是“孙中山精神奖—文化与艺术家奖”的唯一获奖者；</w:t>
            </w:r>
          </w:p>
          <w:p>
            <w:pPr>
              <w:pStyle w:val="15"/>
              <w:spacing w:line="360" w:lineRule="auto"/>
              <w:ind w:firstLine="560" w:firstLineChars="200"/>
              <w:rPr>
                <w:rFonts w:hint="eastAsia" w:ascii="仿宋" w:hAnsi="仿宋" w:eastAsia="仿宋"/>
                <w:sz w:val="28"/>
                <w:lang w:val="en-US" w:eastAsia="zh-CN"/>
              </w:rPr>
            </w:pPr>
            <w:r>
              <w:rPr>
                <w:rFonts w:hint="eastAsia" w:ascii="仿宋" w:hAnsi="仿宋" w:eastAsia="仿宋"/>
                <w:sz w:val="28"/>
                <w:lang w:val="en-US" w:eastAsia="zh-CN"/>
              </w:rPr>
              <w:t>2023年12月，获评中医药行业新媒体影响力人物，共同获评的还有国医大师、中国工程院院士、天津中医药大学名誉校长张伯礼，广州中医药大学副校长、广东省中医院院长张忠德，首都医科大学附属北京中医医院院长刘清泉。</w:t>
            </w:r>
          </w:p>
          <w:p>
            <w:pPr>
              <w:pStyle w:val="15"/>
              <w:spacing w:line="360" w:lineRule="auto"/>
              <w:ind w:firstLine="560" w:firstLineChars="200"/>
              <w:rPr>
                <w:rFonts w:hint="default" w:ascii="仿宋" w:hAnsi="仿宋" w:eastAsia="仿宋"/>
                <w:sz w:val="28"/>
                <w:lang w:val="en-US" w:eastAsia="zh-CN"/>
              </w:rPr>
            </w:pPr>
            <w:r>
              <w:rPr>
                <w:rFonts w:hint="eastAsia" w:ascii="仿宋" w:hAnsi="仿宋" w:eastAsia="仿宋"/>
                <w:sz w:val="28"/>
                <w:lang w:val="en-US" w:eastAsia="zh-CN"/>
              </w:rPr>
              <w:t>媒体宣传：</w:t>
            </w:r>
          </w:p>
          <w:p>
            <w:pPr>
              <w:topLinePunct/>
              <w:adjustRightInd w:val="0"/>
              <w:snapToGrid w:val="0"/>
              <w:spacing w:line="560" w:lineRule="exact"/>
              <w:ind w:firstLine="560" w:firstLineChars="200"/>
              <w:rPr>
                <w:rFonts w:hint="eastAsia" w:eastAsia="仿宋_GB2312"/>
                <w:sz w:val="28"/>
                <w:szCs w:val="28"/>
              </w:rPr>
            </w:pPr>
            <w:r>
              <w:rPr>
                <w:rFonts w:hint="eastAsia" w:eastAsia="仿宋_GB2312"/>
                <w:sz w:val="28"/>
                <w:szCs w:val="28"/>
                <w:lang w:val="en-US" w:eastAsia="zh-CN"/>
              </w:rPr>
              <w:t>2023年</w:t>
            </w:r>
            <w:r>
              <w:rPr>
                <w:rFonts w:hint="eastAsia" w:eastAsia="仿宋_GB2312"/>
                <w:sz w:val="28"/>
                <w:szCs w:val="28"/>
              </w:rPr>
              <w:t>元旦，</w:t>
            </w:r>
            <w:r>
              <w:rPr>
                <w:rFonts w:hint="eastAsia" w:eastAsia="仿宋_GB2312"/>
                <w:sz w:val="28"/>
                <w:szCs w:val="28"/>
                <w:lang w:val="en-US" w:eastAsia="zh-CN"/>
              </w:rPr>
              <w:t>所长张其成参加</w:t>
            </w:r>
            <w:r>
              <w:rPr>
                <w:rFonts w:hint="eastAsia" w:eastAsia="仿宋_GB2312"/>
                <w:sz w:val="28"/>
                <w:szCs w:val="28"/>
              </w:rPr>
              <w:t>北京卫视跨年晚会</w:t>
            </w:r>
            <w:r>
              <w:rPr>
                <w:rFonts w:hint="eastAsia" w:eastAsia="仿宋_GB2312"/>
                <w:sz w:val="28"/>
                <w:szCs w:val="28"/>
                <w:lang w:val="en-US" w:eastAsia="zh-CN"/>
              </w:rPr>
              <w:t>作</w:t>
            </w:r>
            <w:r>
              <w:rPr>
                <w:rFonts w:hint="eastAsia" w:eastAsia="仿宋_GB2312"/>
                <w:sz w:val="28"/>
                <w:szCs w:val="28"/>
              </w:rPr>
              <w:t>“同仁堂赋”</w:t>
            </w:r>
            <w:r>
              <w:rPr>
                <w:rFonts w:hint="eastAsia" w:eastAsia="仿宋_GB2312"/>
                <w:sz w:val="28"/>
                <w:szCs w:val="28"/>
                <w:lang w:eastAsia="zh-CN"/>
              </w:rPr>
              <w:t>，</w:t>
            </w:r>
            <w:r>
              <w:rPr>
                <w:rFonts w:hint="eastAsia" w:eastAsia="仿宋_GB2312"/>
                <w:sz w:val="28"/>
                <w:szCs w:val="28"/>
                <w:lang w:val="en-US" w:eastAsia="zh-CN"/>
              </w:rPr>
              <w:t>对中医药行业宣传起到巨大推动作用</w:t>
            </w:r>
            <w:r>
              <w:rPr>
                <w:rFonts w:hint="eastAsia" w:eastAsia="仿宋_GB2312"/>
                <w:sz w:val="28"/>
                <w:szCs w:val="28"/>
              </w:rPr>
              <w:t>；</w:t>
            </w:r>
          </w:p>
          <w:p>
            <w:pPr>
              <w:topLinePunct/>
              <w:adjustRightInd w:val="0"/>
              <w:snapToGrid w:val="0"/>
              <w:spacing w:line="560" w:lineRule="exact"/>
              <w:ind w:firstLine="560" w:firstLineChars="200"/>
              <w:rPr>
                <w:rFonts w:hint="eastAsia" w:eastAsia="仿宋_GB2312"/>
                <w:sz w:val="28"/>
                <w:szCs w:val="28"/>
              </w:rPr>
            </w:pPr>
            <w:r>
              <w:rPr>
                <w:rFonts w:hint="eastAsia" w:eastAsia="仿宋_GB2312"/>
                <w:sz w:val="28"/>
                <w:szCs w:val="28"/>
                <w:lang w:val="en-US" w:eastAsia="zh-CN"/>
              </w:rPr>
              <w:t>2023年</w:t>
            </w:r>
            <w:r>
              <w:rPr>
                <w:rFonts w:hint="eastAsia" w:eastAsia="仿宋_GB2312"/>
                <w:sz w:val="28"/>
                <w:szCs w:val="28"/>
              </w:rPr>
              <w:t>5月，</w:t>
            </w:r>
            <w:r>
              <w:rPr>
                <w:rFonts w:hint="eastAsia" w:eastAsia="仿宋_GB2312"/>
                <w:sz w:val="28"/>
                <w:szCs w:val="28"/>
                <w:lang w:val="en-US" w:eastAsia="zh-CN"/>
              </w:rPr>
              <w:t>所长张其成作为嘉宾参加中央电视台</w:t>
            </w:r>
            <w:r>
              <w:rPr>
                <w:rFonts w:hint="eastAsia" w:eastAsia="仿宋_GB2312"/>
                <w:sz w:val="28"/>
                <w:szCs w:val="28"/>
              </w:rPr>
              <w:t>CCTV10博物馆里话中医；</w:t>
            </w:r>
          </w:p>
          <w:p>
            <w:pPr>
              <w:topLinePunct/>
              <w:adjustRightInd w:val="0"/>
              <w:snapToGrid w:val="0"/>
              <w:spacing w:line="560" w:lineRule="exact"/>
              <w:ind w:firstLine="560" w:firstLineChars="200"/>
              <w:rPr>
                <w:rFonts w:hint="eastAsia" w:eastAsia="仿宋_GB2312"/>
                <w:sz w:val="28"/>
                <w:szCs w:val="28"/>
              </w:rPr>
            </w:pPr>
            <w:r>
              <w:rPr>
                <w:rFonts w:hint="eastAsia" w:eastAsia="仿宋_GB2312"/>
                <w:sz w:val="28"/>
                <w:szCs w:val="28"/>
                <w:lang w:val="en-US" w:eastAsia="zh-CN"/>
              </w:rPr>
              <w:t>2023年</w:t>
            </w:r>
            <w:r>
              <w:rPr>
                <w:rFonts w:hint="eastAsia" w:eastAsia="仿宋_GB2312"/>
                <w:sz w:val="28"/>
                <w:szCs w:val="28"/>
              </w:rPr>
              <w:t>12月，</w:t>
            </w:r>
            <w:r>
              <w:rPr>
                <w:rFonts w:hint="eastAsia" w:eastAsia="仿宋_GB2312"/>
                <w:sz w:val="28"/>
                <w:szCs w:val="28"/>
                <w:lang w:val="en-US" w:eastAsia="zh-CN"/>
              </w:rPr>
              <w:t>所长张其成作为嘉宾参加“</w:t>
            </w:r>
            <w:r>
              <w:rPr>
                <w:rFonts w:hint="eastAsia" w:eastAsia="仿宋_GB2312"/>
                <w:sz w:val="28"/>
                <w:szCs w:val="28"/>
              </w:rPr>
              <w:t>透过文物看中医</w:t>
            </w:r>
            <w:r>
              <w:rPr>
                <w:rFonts w:hint="eastAsia" w:eastAsia="仿宋_GB2312"/>
                <w:sz w:val="28"/>
                <w:szCs w:val="28"/>
                <w:lang w:eastAsia="zh-CN"/>
              </w:rPr>
              <w:t>”</w:t>
            </w:r>
            <w:r>
              <w:rPr>
                <w:rFonts w:hint="eastAsia" w:eastAsia="仿宋_GB2312"/>
                <w:sz w:val="28"/>
                <w:szCs w:val="28"/>
                <w:lang w:val="en-US" w:eastAsia="zh-CN"/>
              </w:rPr>
              <w:t>节目</w:t>
            </w:r>
            <w:r>
              <w:rPr>
                <w:rFonts w:hint="eastAsia" w:eastAsia="仿宋_GB2312"/>
                <w:sz w:val="28"/>
                <w:szCs w:val="28"/>
              </w:rPr>
              <w:t>（年底在央视10套播出）；</w:t>
            </w:r>
          </w:p>
          <w:p>
            <w:pPr>
              <w:topLinePunct/>
              <w:adjustRightInd w:val="0"/>
              <w:snapToGrid w:val="0"/>
              <w:spacing w:line="560" w:lineRule="exact"/>
              <w:ind w:firstLine="560" w:firstLineChars="200"/>
              <w:rPr>
                <w:rFonts w:hint="eastAsia" w:eastAsia="仿宋_GB2312"/>
                <w:sz w:val="28"/>
                <w:szCs w:val="28"/>
              </w:rPr>
            </w:pPr>
            <w:r>
              <w:rPr>
                <w:rFonts w:hint="eastAsia" w:eastAsia="仿宋_GB2312"/>
                <w:sz w:val="28"/>
                <w:szCs w:val="28"/>
                <w:lang w:val="en-US" w:eastAsia="zh-CN"/>
              </w:rPr>
              <w:t>2023年，所长张其成教授先后多次</w:t>
            </w:r>
            <w:r>
              <w:rPr>
                <w:rFonts w:hint="eastAsia" w:eastAsia="仿宋_GB2312"/>
                <w:sz w:val="28"/>
                <w:szCs w:val="28"/>
              </w:rPr>
              <w:t>受到《人民日报》《光明日报》《新华网》《中国报道》《新京报》《中国教育报》《中国中医药报》《中华网》《中国网》等等多家媒体的报道或专访。</w:t>
            </w:r>
          </w:p>
          <w:p>
            <w:pPr>
              <w:topLinePunct/>
              <w:adjustRightInd w:val="0"/>
              <w:snapToGrid w:val="0"/>
              <w:spacing w:line="560" w:lineRule="exact"/>
              <w:ind w:firstLine="562" w:firstLineChars="200"/>
              <w:rPr>
                <w:rFonts w:ascii="仿宋" w:hAnsi="仿宋" w:eastAsia="仿宋"/>
                <w:sz w:val="28"/>
              </w:rPr>
            </w:pPr>
            <w:r>
              <w:rPr>
                <w:rFonts w:hint="eastAsia" w:eastAsia="仿宋_GB2312"/>
                <w:b/>
                <w:bCs/>
                <w:sz w:val="28"/>
                <w:szCs w:val="28"/>
                <w:lang w:val="en-US" w:eastAsia="zh-CN"/>
              </w:rPr>
              <w:t>小结：</w:t>
            </w:r>
            <w:r>
              <w:rPr>
                <w:rFonts w:hint="eastAsia" w:eastAsia="仿宋_GB2312"/>
                <w:sz w:val="28"/>
                <w:szCs w:val="28"/>
                <w:lang w:val="en-US" w:eastAsia="zh-CN"/>
              </w:rPr>
              <w:t>本研究送</w:t>
            </w:r>
            <w:r>
              <w:rPr>
                <w:rFonts w:eastAsia="仿宋_GB2312"/>
                <w:sz w:val="28"/>
                <w:szCs w:val="28"/>
              </w:rPr>
              <w:t>有较强的承担重大科研任务的能力，</w:t>
            </w:r>
            <w:r>
              <w:rPr>
                <w:rFonts w:hint="eastAsia" w:eastAsia="仿宋_GB2312"/>
                <w:sz w:val="28"/>
                <w:szCs w:val="28"/>
              </w:rPr>
              <w:t>成立以来</w:t>
            </w:r>
            <w:r>
              <w:rPr>
                <w:rFonts w:eastAsia="仿宋_GB2312"/>
                <w:sz w:val="28"/>
                <w:szCs w:val="28"/>
              </w:rPr>
              <w:t>牵头或作为主要参与单位承担了国家、地方和行业的重大科研任务，并发挥了核心作用，产生了重要科研成果</w:t>
            </w:r>
            <w:r>
              <w:rPr>
                <w:rFonts w:hint="eastAsia" w:eastAsia="仿宋_GB2312"/>
                <w:sz w:val="28"/>
                <w:szCs w:val="28"/>
                <w:lang w:eastAsia="zh-CN"/>
              </w:rPr>
              <w:t>，</w:t>
            </w:r>
            <w:r>
              <w:rPr>
                <w:rFonts w:eastAsia="仿宋_GB2312"/>
                <w:sz w:val="28"/>
                <w:szCs w:val="28"/>
              </w:rPr>
              <w:t>对国家、行业、区域重大需求和社会经济发展的贡献。</w:t>
            </w: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5"/>
              <w:spacing w:before="120"/>
              <w:ind w:left="108"/>
              <w:rPr>
                <w:rFonts w:ascii="楷体" w:hAnsi="楷体" w:eastAsia="楷体"/>
                <w:sz w:val="28"/>
                <w:szCs w:val="28"/>
              </w:rPr>
            </w:pPr>
            <w:r>
              <w:rPr>
                <w:rFonts w:hint="eastAsia" w:ascii="楷体" w:hAnsi="楷体" w:eastAsia="楷体"/>
                <w:b/>
                <w:sz w:val="28"/>
                <w:szCs w:val="28"/>
              </w:rPr>
              <w:t>三、人才队伍建设情况</w:t>
            </w:r>
            <w:r>
              <w:rPr>
                <w:rFonts w:hint="eastAsia" w:ascii="楷体" w:hAnsi="楷体" w:eastAsia="楷体"/>
                <w:sz w:val="28"/>
                <w:szCs w:val="28"/>
              </w:rPr>
              <w:t>（限1000字）</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1. 推动所依托学科、交叉学科和新兴学科发展</w:t>
            </w:r>
          </w:p>
          <w:p>
            <w:pPr>
              <w:topLinePunct/>
              <w:adjustRightInd w:val="0"/>
              <w:snapToGrid w:val="0"/>
              <w:spacing w:line="560" w:lineRule="exact"/>
              <w:ind w:firstLine="640" w:firstLineChars="200"/>
              <w:rPr>
                <w:rFonts w:eastAsia="仿宋_GB2312"/>
                <w:bCs/>
                <w:sz w:val="32"/>
                <w:szCs w:val="32"/>
              </w:rPr>
            </w:pPr>
            <w:r>
              <w:rPr>
                <w:rFonts w:hint="eastAsia" w:eastAsia="仿宋_GB2312"/>
                <w:sz w:val="32"/>
                <w:szCs w:val="32"/>
              </w:rPr>
              <w:t>机构</w:t>
            </w:r>
            <w:r>
              <w:rPr>
                <w:rFonts w:eastAsia="仿宋_GB2312"/>
                <w:sz w:val="32"/>
                <w:szCs w:val="32"/>
              </w:rPr>
              <w:t>的科学研究及人才培养能够对所依托学科的建设发展起到重要的支撑作用，通过发挥优势特色，提高水平和层次，达到本领域国内领先或国际先进水</w:t>
            </w:r>
            <w:r>
              <w:rPr>
                <w:rFonts w:eastAsia="仿宋_GB2312"/>
                <w:bCs/>
                <w:sz w:val="32"/>
                <w:szCs w:val="32"/>
              </w:rPr>
              <w:t>平</w:t>
            </w:r>
            <w:r>
              <w:rPr>
                <w:rFonts w:hint="eastAsia" w:eastAsia="仿宋_GB2312"/>
                <w:bCs/>
                <w:sz w:val="32"/>
                <w:szCs w:val="32"/>
              </w:rPr>
              <w:t>，推动学校“双一流”学科建设</w:t>
            </w:r>
            <w:r>
              <w:rPr>
                <w:rFonts w:eastAsia="仿宋_GB2312"/>
                <w:bCs/>
                <w:sz w:val="32"/>
                <w:szCs w:val="32"/>
              </w:rPr>
              <w:t>。</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通过开展跨学科的交叉研究和队伍建设，形成新的研究方向，推动交叉学科和新兴学科的发展。</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2. 青年骨干人才引进和培养</w:t>
            </w:r>
          </w:p>
          <w:p>
            <w:pPr>
              <w:topLinePunct/>
              <w:adjustRightInd w:val="0"/>
              <w:snapToGrid w:val="0"/>
              <w:spacing w:line="560" w:lineRule="exact"/>
              <w:ind w:firstLine="640" w:firstLineChars="200"/>
              <w:rPr>
                <w:rFonts w:eastAsia="仿宋_GB2312"/>
                <w:sz w:val="32"/>
                <w:szCs w:val="32"/>
              </w:rPr>
            </w:pPr>
            <w:r>
              <w:rPr>
                <w:rFonts w:eastAsia="仿宋_GB2312"/>
                <w:sz w:val="32"/>
                <w:szCs w:val="32"/>
              </w:rPr>
              <w:t>聚集和稳定了一批优秀青年人才。</w:t>
            </w:r>
            <w:r>
              <w:rPr>
                <w:rFonts w:hint="eastAsia" w:eastAsia="仿宋_GB2312"/>
                <w:sz w:val="32"/>
                <w:szCs w:val="32"/>
              </w:rPr>
              <w:t>机构</w:t>
            </w:r>
            <w:r>
              <w:rPr>
                <w:rFonts w:eastAsia="仿宋_GB2312"/>
                <w:sz w:val="32"/>
                <w:szCs w:val="32"/>
              </w:rPr>
              <w:t>各主要方向优秀青年人才承担科研任务情况及取得的研究成果情况</w:t>
            </w:r>
            <w:r>
              <w:rPr>
                <w:rFonts w:hint="eastAsia" w:eastAsia="仿宋_GB2312"/>
                <w:sz w:val="32"/>
                <w:szCs w:val="32"/>
              </w:rPr>
              <w:t>，梯队建设情况</w:t>
            </w:r>
            <w:r>
              <w:rPr>
                <w:rFonts w:eastAsia="仿宋_GB2312"/>
                <w:sz w:val="32"/>
                <w:szCs w:val="32"/>
              </w:rPr>
              <w:t>。青年骨干人员的成长情况，如获得人才计划支持、赴高水平研究机构访学等。</w:t>
            </w:r>
          </w:p>
          <w:p>
            <w:pPr>
              <w:topLinePunct/>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张其成教学培养</w:t>
            </w:r>
          </w:p>
          <w:p>
            <w:pPr>
              <w:topLinePunct/>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1、出站博士后2名（李超杰、孟庆岩），毕业博士2名（孙晨耀、乐潜山）、硕士4名（于航、杨翼龙、张炜琼、孙潍）。</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rPr>
              <w:t>2、新入站博士后1名（彭超群），新招博士生1名（张一丹）、硕士1名（丁宁）。目前本门在读博士9人、硕士3人，在站博士后1人。</w:t>
            </w:r>
          </w:p>
          <w:p>
            <w:pPr>
              <w:topLinePunct/>
              <w:adjustRightInd w:val="0"/>
              <w:snapToGrid w:val="0"/>
              <w:spacing w:line="560" w:lineRule="exact"/>
              <w:ind w:firstLine="643" w:firstLineChars="200"/>
              <w:rPr>
                <w:rFonts w:eastAsia="仿宋_GB2312"/>
                <w:b/>
                <w:sz w:val="32"/>
                <w:szCs w:val="32"/>
              </w:rPr>
            </w:pPr>
            <w:r>
              <w:rPr>
                <w:rFonts w:eastAsia="楷体_GB2312"/>
                <w:b/>
                <w:sz w:val="32"/>
                <w:szCs w:val="32"/>
              </w:rPr>
              <w:t xml:space="preserve">1. </w:t>
            </w:r>
            <w:r>
              <w:rPr>
                <w:rFonts w:hint="eastAsia" w:eastAsia="楷体_GB2312"/>
                <w:b/>
                <w:sz w:val="32"/>
                <w:szCs w:val="32"/>
              </w:rPr>
              <w:t>机构负责人</w:t>
            </w:r>
            <w:r>
              <w:rPr>
                <w:rFonts w:eastAsia="楷体_GB2312"/>
                <w:b/>
                <w:sz w:val="32"/>
                <w:szCs w:val="32"/>
              </w:rPr>
              <w:t>作用</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rPr>
              <w:t>机构负责人</w:t>
            </w:r>
            <w:r>
              <w:rPr>
                <w:rFonts w:hint="eastAsia" w:eastAsia="仿宋_GB2312"/>
                <w:sz w:val="32"/>
                <w:szCs w:val="32"/>
                <w:lang w:val="en-US" w:eastAsia="zh-CN"/>
              </w:rPr>
              <w:t>是全国中医哲学领域的</w:t>
            </w:r>
            <w:r>
              <w:rPr>
                <w:rFonts w:eastAsia="仿宋_GB2312"/>
                <w:sz w:val="32"/>
                <w:szCs w:val="32"/>
              </w:rPr>
              <w:t>学术带头人，具有较强的组织管理能力，能够团结和凝聚队伍，全身心投入</w:t>
            </w:r>
            <w:r>
              <w:rPr>
                <w:rFonts w:hint="eastAsia" w:eastAsia="仿宋_GB2312"/>
                <w:sz w:val="32"/>
                <w:szCs w:val="32"/>
              </w:rPr>
              <w:t>机构</w:t>
            </w:r>
            <w:r>
              <w:rPr>
                <w:rFonts w:eastAsia="仿宋_GB2312"/>
                <w:sz w:val="32"/>
                <w:szCs w:val="32"/>
              </w:rPr>
              <w:t>工作，在</w:t>
            </w:r>
            <w:r>
              <w:rPr>
                <w:rFonts w:hint="eastAsia" w:eastAsia="仿宋_GB2312"/>
                <w:sz w:val="32"/>
                <w:szCs w:val="32"/>
              </w:rPr>
              <w:t>机构</w:t>
            </w:r>
            <w:r>
              <w:rPr>
                <w:rFonts w:eastAsia="仿宋_GB2312"/>
                <w:sz w:val="32"/>
                <w:szCs w:val="32"/>
              </w:rPr>
              <w:t>的建设和发展中起到主导作用。</w:t>
            </w:r>
          </w:p>
          <w:p>
            <w:pPr>
              <w:topLinePunct/>
              <w:adjustRightInd w:val="0"/>
              <w:snapToGrid w:val="0"/>
              <w:spacing w:line="560" w:lineRule="exact"/>
              <w:ind w:firstLine="640" w:firstLineChars="200"/>
              <w:rPr>
                <w:rFonts w:hint="eastAsia" w:eastAsia="仿宋_GB2312"/>
                <w:sz w:val="32"/>
                <w:szCs w:val="32"/>
              </w:rPr>
            </w:pPr>
            <w:r>
              <w:rPr>
                <w:rFonts w:hint="eastAsia" w:eastAsia="仿宋_GB2312"/>
                <w:sz w:val="32"/>
                <w:szCs w:val="32"/>
              </w:rPr>
              <w:t>张其成教授是国学领域久负盛名的专家，系在北京大学专攻《易经》的哲学博士，北京中医药大学国学院创始院长，山东大学讲席教授，北京大学中国文化发展研究中心研究员、清华大学凯原中国法治与义理研究中心研究员，中国人民大学国学院客座教授，国际易学联合会名誉会长，国际儒学联合会理事，中国哲学史学会中医哲学专委会会长。第十二、十三、十四届全国政协委员，享受国务院政府特殊津贴专家，国家社会科学基金重大项目《中医药文化助推中华优秀传统文化复兴研究》（16ZDA234）首席专家。主编我国第一部《易学大辞典》（1992 年华夏出版社、1996 年台湾建宏出版社）和《易经应用大百科》（1994 年东南大学出版社、1996年台湾地景有限公司），撰写“张其成国学经典全解丛书”等学术著作并主编规划教材等 40 多部。2019 年人</w:t>
            </w:r>
          </w:p>
          <w:p>
            <w:pPr>
              <w:topLinePunct/>
              <w:adjustRightInd w:val="0"/>
              <w:snapToGrid w:val="0"/>
              <w:spacing w:line="560" w:lineRule="exact"/>
              <w:rPr>
                <w:rFonts w:eastAsia="仿宋_GB2312"/>
                <w:sz w:val="32"/>
                <w:szCs w:val="32"/>
              </w:rPr>
            </w:pPr>
            <w:r>
              <w:rPr>
                <w:rFonts w:hint="eastAsia" w:eastAsia="仿宋_GB2312"/>
                <w:sz w:val="32"/>
                <w:szCs w:val="32"/>
              </w:rPr>
              <w:t>民网授予“健康中国十大年度人物”。 2020 年汤用彤奖评委会授予“汤用彤国学奖”。2023 年获得马来西亚《光华日报》第七届“孙中山精神奖-文化与艺术家奖”。因受邀在喜马拉雅讲《易经》等课程播放量超6800 万，获 2020-2023 年度中医药行业新媒体影响力人物称号。</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lang w:val="en-US" w:eastAsia="zh-CN"/>
              </w:rPr>
              <w:t>常务负责人周晓菲，</w:t>
            </w:r>
            <w:r>
              <w:rPr>
                <w:rFonts w:hint="eastAsia" w:eastAsia="仿宋_GB2312"/>
                <w:sz w:val="32"/>
                <w:szCs w:val="32"/>
              </w:rPr>
              <w:t>1968 年 9 月生人，副研究员，博士，英国牛津大学哲学系访问学者，硕导，从事中国哲学与中医哲学、医德、中医药文化等领域教学与研究，2022 年荣获北京中医药大学优秀教师称号。曾任中国自然辨证法学会易学与科学分会副秘书长（2009-2014），现任中国中医药研究促进会传统文化翻译与国际传播专业委员会副会长（2019-2024），中国哲学史学会中医哲学专业委员会秘书长（2023-2027）。国社科重点委托项目《中医药学与中华文明》子课题《中医道德与中华文明》负责人（2017-2023），教育部社科规划基金项目《古代医德思想的当代思政要素研究》负责人（2022-2024）。</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rPr>
              <w:t>机构</w:t>
            </w:r>
            <w:r>
              <w:rPr>
                <w:rFonts w:hint="eastAsia" w:eastAsia="仿宋_GB2312"/>
                <w:sz w:val="32"/>
                <w:szCs w:val="32"/>
                <w:lang w:val="en-US" w:eastAsia="zh-CN"/>
              </w:rPr>
              <w:t>负责人</w:t>
            </w:r>
            <w:r>
              <w:rPr>
                <w:rFonts w:hint="eastAsia" w:eastAsia="仿宋_GB2312"/>
                <w:sz w:val="32"/>
                <w:szCs w:val="32"/>
              </w:rPr>
              <w:t>在各个研究方向</w:t>
            </w:r>
            <w:r>
              <w:rPr>
                <w:rFonts w:hint="eastAsia" w:eastAsia="仿宋_GB2312"/>
                <w:sz w:val="32"/>
                <w:szCs w:val="32"/>
                <w:lang w:val="en-US" w:eastAsia="zh-CN"/>
              </w:rPr>
              <w:t>组建</w:t>
            </w:r>
            <w:r>
              <w:rPr>
                <w:rFonts w:hint="eastAsia" w:eastAsia="仿宋_GB2312"/>
                <w:sz w:val="32"/>
                <w:szCs w:val="32"/>
              </w:rPr>
              <w:t>有高水平的学术带头人和学术骨干</w:t>
            </w:r>
            <w:r>
              <w:rPr>
                <w:rFonts w:hint="eastAsia" w:eastAsia="仿宋_GB2312"/>
                <w:sz w:val="32"/>
                <w:szCs w:val="32"/>
                <w:lang w:eastAsia="zh-CN"/>
              </w:rPr>
              <w:t>的</w:t>
            </w:r>
            <w:r>
              <w:rPr>
                <w:rFonts w:hint="eastAsia" w:eastAsia="仿宋_GB2312"/>
                <w:sz w:val="32"/>
                <w:szCs w:val="32"/>
                <w:lang w:val="en-US" w:eastAsia="zh-CN"/>
              </w:rPr>
              <w:t>研究团队</w:t>
            </w:r>
            <w:r>
              <w:rPr>
                <w:rFonts w:hint="eastAsia" w:eastAsia="仿宋_GB2312"/>
                <w:sz w:val="32"/>
                <w:szCs w:val="32"/>
              </w:rPr>
              <w:t>，各研究方向带头人为本领域有影响的学者，对本领域的科学现状和发展有深刻理解，学术思想活跃，研究成果显著。</w:t>
            </w:r>
          </w:p>
          <w:p>
            <w:pPr>
              <w:topLinePunct/>
              <w:adjustRightInd w:val="0"/>
              <w:snapToGrid w:val="0"/>
              <w:spacing w:line="560" w:lineRule="exact"/>
              <w:ind w:firstLine="643" w:firstLineChars="200"/>
              <w:rPr>
                <w:rFonts w:eastAsia="楷体_GB2312"/>
                <w:b/>
                <w:sz w:val="32"/>
                <w:szCs w:val="32"/>
              </w:rPr>
            </w:pPr>
            <w:r>
              <w:rPr>
                <w:rFonts w:eastAsia="楷体_GB2312"/>
                <w:b/>
                <w:sz w:val="32"/>
                <w:szCs w:val="32"/>
              </w:rPr>
              <w:t>2. 队伍结构与创新团队建设</w:t>
            </w:r>
          </w:p>
          <w:p>
            <w:pPr>
              <w:topLinePunct/>
              <w:adjustRightInd w:val="0"/>
              <w:snapToGrid w:val="0"/>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机构设立三个研究方向，各个方向学术带头人及研究骨干如下：</w:t>
            </w:r>
          </w:p>
          <w:p>
            <w:pPr>
              <w:topLinePunct/>
              <w:adjustRightInd w:val="0"/>
              <w:snapToGrid w:val="0"/>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中国哲学与中医哲学方向，学术带头人裘梧，研究骨干程旺、马晓慧。</w:t>
            </w:r>
          </w:p>
          <w:p>
            <w:pPr>
              <w:topLinePunct/>
              <w:adjustRightInd w:val="0"/>
              <w:snapToGrid w:val="0"/>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古代科技与科学哲学方向，学术带头人谷建军，研究骨干谢元华、王德辰。</w:t>
            </w:r>
          </w:p>
          <w:p>
            <w:pPr>
              <w:topLinePunct/>
              <w:adjustRightInd w:val="0"/>
              <w:snapToGrid w:val="0"/>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中医医德与中医教育方向，学术带头人周晓菲，研究骨干许大鹏、王英楣、王月彤。</w:t>
            </w:r>
          </w:p>
          <w:p>
            <w:pPr>
              <w:topLinePunct/>
              <w:adjustRightInd w:val="0"/>
              <w:snapToGrid w:val="0"/>
              <w:spacing w:line="560" w:lineRule="exact"/>
              <w:ind w:firstLine="640" w:firstLineChars="200"/>
              <w:rPr>
                <w:rFonts w:eastAsia="仿宋_GB2312"/>
                <w:sz w:val="32"/>
                <w:szCs w:val="32"/>
              </w:rPr>
            </w:pPr>
            <w:r>
              <w:rPr>
                <w:rFonts w:hint="eastAsia" w:eastAsia="仿宋_GB2312"/>
                <w:sz w:val="32"/>
                <w:szCs w:val="32"/>
                <w:lang w:val="en-US" w:eastAsia="zh-CN"/>
              </w:rPr>
              <w:t>本</w:t>
            </w:r>
            <w:r>
              <w:rPr>
                <w:rFonts w:hint="eastAsia" w:eastAsia="仿宋_GB2312"/>
                <w:sz w:val="32"/>
                <w:szCs w:val="32"/>
              </w:rPr>
              <w:t>机构</w:t>
            </w:r>
            <w:r>
              <w:rPr>
                <w:rFonts w:eastAsia="仿宋_GB2312"/>
                <w:sz w:val="32"/>
                <w:szCs w:val="32"/>
              </w:rPr>
              <w:t>能够吸引和稳定一支高水平、多学科的人才队伍，持续开展深入、系统的研究。队伍结构合理，并在长期合作基础上围绕主要研究方向形成活跃的创新团队。</w:t>
            </w:r>
            <w:r>
              <w:rPr>
                <w:rFonts w:hint="eastAsia" w:eastAsia="仿宋_GB2312"/>
                <w:sz w:val="32"/>
                <w:szCs w:val="32"/>
              </w:rPr>
              <w:t>机构</w:t>
            </w:r>
            <w:r>
              <w:rPr>
                <w:rFonts w:eastAsia="仿宋_GB2312"/>
                <w:sz w:val="32"/>
                <w:szCs w:val="32"/>
              </w:rPr>
              <w:t>学术骨干在主要研究方向上开展工作、并为代表性成果的主要完成人。</w:t>
            </w:r>
          </w:p>
          <w:p>
            <w:pPr>
              <w:pStyle w:val="15"/>
              <w:spacing w:line="360" w:lineRule="auto"/>
              <w:rPr>
                <w:rFonts w:hint="eastAsia" w:ascii="仿宋" w:hAnsi="仿宋" w:eastAsia="仿宋"/>
                <w:sz w:val="28"/>
                <w:lang w:val="en-US" w:eastAsia="zh-CN"/>
              </w:rPr>
            </w:pPr>
            <w:r>
              <w:rPr>
                <w:rFonts w:hint="eastAsia" w:ascii="仿宋" w:hAnsi="仿宋" w:eastAsia="仿宋"/>
                <w:sz w:val="28"/>
                <w:lang w:val="en-US" w:eastAsia="zh-CN"/>
              </w:rPr>
              <w:t xml:space="preserve">  </w:t>
            </w:r>
          </w:p>
          <w:p>
            <w:pPr>
              <w:pStyle w:val="15"/>
              <w:spacing w:line="360" w:lineRule="auto"/>
              <w:rPr>
                <w:rFonts w:hint="eastAsia" w:ascii="仿宋" w:hAnsi="仿宋" w:eastAsia="仿宋"/>
                <w:sz w:val="28"/>
                <w:lang w:val="en-US" w:eastAsia="zh-CN"/>
              </w:rPr>
            </w:pPr>
          </w:p>
        </w:tc>
      </w:tr>
      <w:tr>
        <w:tblPrEx>
          <w:tblCellMar>
            <w:top w:w="0" w:type="dxa"/>
            <w:left w:w="108" w:type="dxa"/>
            <w:bottom w:w="0" w:type="dxa"/>
            <w:right w:w="108" w:type="dxa"/>
          </w:tblCellMar>
        </w:tblPrEx>
        <w:trPr>
          <w:jc w:val="center"/>
        </w:trPr>
        <w:tc>
          <w:tcPr>
            <w:tcW w:w="8834" w:type="dxa"/>
            <w:gridSpan w:val="9"/>
            <w:tcBorders>
              <w:top w:val="single" w:color="auto" w:sz="4" w:space="0"/>
              <w:left w:val="single" w:color="auto" w:sz="4" w:space="0"/>
              <w:bottom w:val="single" w:color="auto" w:sz="4" w:space="0"/>
              <w:right w:val="single" w:color="auto" w:sz="4" w:space="0"/>
            </w:tcBorders>
            <w:vAlign w:val="center"/>
          </w:tcPr>
          <w:p>
            <w:pPr>
              <w:pStyle w:val="15"/>
              <w:spacing w:before="120"/>
              <w:ind w:left="108"/>
              <w:rPr>
                <w:rFonts w:ascii="楷体" w:hAnsi="楷体" w:eastAsia="楷体"/>
                <w:b/>
                <w:sz w:val="28"/>
                <w:szCs w:val="28"/>
              </w:rPr>
            </w:pPr>
            <w:r>
              <w:rPr>
                <w:rFonts w:hint="eastAsia" w:ascii="楷体" w:hAnsi="楷体" w:eastAsia="楷体"/>
                <w:b/>
                <w:sz w:val="28"/>
                <w:szCs w:val="28"/>
              </w:rPr>
              <w:t>四、国内外学术交流和会议情况</w:t>
            </w:r>
            <w:r>
              <w:rPr>
                <w:rFonts w:hint="eastAsia" w:ascii="楷体" w:hAnsi="楷体" w:eastAsia="楷体"/>
                <w:sz w:val="28"/>
                <w:szCs w:val="28"/>
              </w:rPr>
              <w:t>（限1000字）</w:t>
            </w:r>
          </w:p>
          <w:p>
            <w:pPr>
              <w:pStyle w:val="15"/>
              <w:spacing w:line="360" w:lineRule="auto"/>
              <w:rPr>
                <w:rFonts w:hint="default" w:ascii="仿宋" w:hAnsi="仿宋" w:eastAsia="仿宋"/>
                <w:sz w:val="28"/>
                <w:lang w:val="en-US" w:eastAsia="zh-CN"/>
              </w:rPr>
            </w:pPr>
            <w:r>
              <w:rPr>
                <w:rFonts w:hint="eastAsia" w:ascii="仿宋" w:hAnsi="仿宋" w:eastAsia="仿宋"/>
                <w:sz w:val="28"/>
                <w:lang w:val="en-US" w:eastAsia="zh-CN"/>
              </w:rPr>
              <w:t xml:space="preserve">    </w:t>
            </w:r>
            <w:r>
              <w:rPr>
                <w:rFonts w:hint="eastAsia" w:eastAsia="仿宋_GB2312"/>
                <w:sz w:val="28"/>
                <w:szCs w:val="28"/>
                <w:lang w:val="en-US" w:eastAsia="zh-CN"/>
              </w:rPr>
              <w:t>2023年，与中国社科院民盟中央非物质文化遗产调研项目组密切合作，设计编制中医教育现状调查问卷，在全国各地中医院校发放问卷，7月20-22日在福建泉州组织“中医药文化传承与创新学术论坛”，研究所所长张其成作会议主持，常务副所长周晓菲作主旨发言。</w:t>
            </w:r>
          </w:p>
          <w:p>
            <w:pPr>
              <w:topLinePunct/>
              <w:adjustRightInd w:val="0"/>
              <w:snapToGrid w:val="0"/>
              <w:spacing w:line="56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2023年4月7-9日，承办在山东大学举办的中国哲学史学会中医哲学专业委员会第四届换届会议与学术年会，本研究所所长继续当选全国中医哲学专业委员会主任委员，常务副所长周晓菲当选秘书长。</w:t>
            </w:r>
          </w:p>
          <w:p>
            <w:pPr>
              <w:topLinePunct/>
              <w:adjustRightInd w:val="0"/>
              <w:snapToGrid w:val="0"/>
              <w:spacing w:line="56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2023年10月20-22日，周晓菲参加由山东大学哲学与社会发展学院、山东大学易学与中国古代哲学研究中心联合主办的国家一级学会中国哲学史学会2023学术年会，并作主旨发言。</w:t>
            </w:r>
          </w:p>
          <w:p>
            <w:pPr>
              <w:topLinePunct/>
              <w:adjustRightInd w:val="0"/>
              <w:snapToGrid w:val="0"/>
              <w:spacing w:line="560" w:lineRule="exact"/>
              <w:ind w:firstLine="560" w:firstLineChars="200"/>
              <w:rPr>
                <w:rFonts w:hint="eastAsia" w:eastAsia="仿宋_GB2312"/>
                <w:sz w:val="28"/>
                <w:szCs w:val="28"/>
                <w:lang w:val="en-US" w:eastAsia="zh-CN"/>
              </w:rPr>
            </w:pPr>
            <w:r>
              <w:rPr>
                <w:rFonts w:hint="eastAsia" w:eastAsia="仿宋_GB2312"/>
                <w:sz w:val="28"/>
                <w:szCs w:val="28"/>
                <w:lang w:val="en-US" w:eastAsia="zh-CN"/>
              </w:rPr>
              <w:t>所长“</w:t>
            </w:r>
            <w:r>
              <w:rPr>
                <w:rFonts w:hint="eastAsia" w:eastAsia="仿宋_GB2312"/>
                <w:sz w:val="28"/>
                <w:szCs w:val="28"/>
              </w:rPr>
              <w:t>张其成公益讲堂”2023年完成19讲公益讲座（45讲-63讲）。由张其成教授亲自向党政机关工作人员、医护人员、学生等国学、国医爱好者传播国学、国医的智慧。讲座足迹遍及国内外，参与多项重要中医药文化、中国传统文化领域重要事件。6月23日，出席“2023年公祭伏羲大典暨第五届华人国学大典甘肃论坛”，以“道术并济：从伏羲八卦到《黄帝内经》”做主旨演讲</w:t>
            </w:r>
            <w:r>
              <w:rPr>
                <w:rFonts w:hint="eastAsia" w:eastAsia="仿宋_GB2312"/>
                <w:sz w:val="28"/>
                <w:szCs w:val="28"/>
                <w:lang w:eastAsia="zh-CN"/>
              </w:rPr>
              <w:t>。</w:t>
            </w:r>
          </w:p>
          <w:p>
            <w:pPr>
              <w:pStyle w:val="15"/>
              <w:spacing w:line="360" w:lineRule="auto"/>
              <w:rPr>
                <w:rFonts w:hint="default" w:ascii="仿宋" w:hAnsi="仿宋" w:eastAsia="仿宋"/>
                <w:sz w:val="28"/>
                <w:lang w:val="en-US" w:eastAsia="zh-CN"/>
              </w:rPr>
            </w:pPr>
          </w:p>
          <w:p>
            <w:pPr>
              <w:pStyle w:val="15"/>
              <w:spacing w:line="360" w:lineRule="auto"/>
              <w:rPr>
                <w:rFonts w:ascii="仿宋" w:hAnsi="仿宋" w:eastAsia="仿宋"/>
                <w:sz w:val="28"/>
              </w:rPr>
            </w:pPr>
          </w:p>
          <w:p>
            <w:pPr>
              <w:pStyle w:val="15"/>
              <w:spacing w:line="360" w:lineRule="auto"/>
              <w:rPr>
                <w:rFonts w:ascii="仿宋" w:hAnsi="仿宋" w:eastAsia="仿宋"/>
                <w:sz w:val="28"/>
              </w:rPr>
            </w:pPr>
          </w:p>
          <w:p>
            <w:pPr>
              <w:pStyle w:val="15"/>
              <w:spacing w:line="360" w:lineRule="auto"/>
              <w:rPr>
                <w:rFonts w:ascii="仿宋" w:hAnsi="仿宋" w:eastAsia="仿宋"/>
                <w:sz w:val="28"/>
              </w:rPr>
            </w:pPr>
          </w:p>
          <w:p>
            <w:pPr>
              <w:pStyle w:val="15"/>
              <w:spacing w:line="360" w:lineRule="auto"/>
              <w:rPr>
                <w:rFonts w:ascii="仿宋" w:hAnsi="仿宋" w:eastAsia="仿宋"/>
                <w:sz w:val="28"/>
              </w:rPr>
            </w:pPr>
          </w:p>
          <w:p>
            <w:pPr>
              <w:pStyle w:val="15"/>
              <w:spacing w:line="360" w:lineRule="auto"/>
              <w:rPr>
                <w:rFonts w:ascii="仿宋" w:hAnsi="仿宋" w:eastAsia="仿宋"/>
                <w:sz w:val="28"/>
              </w:rPr>
            </w:pPr>
          </w:p>
          <w:p>
            <w:pPr>
              <w:pStyle w:val="15"/>
              <w:spacing w:line="360" w:lineRule="auto"/>
              <w:rPr>
                <w:rFonts w:ascii="仿宋" w:hAnsi="仿宋" w:eastAsia="仿宋"/>
                <w:sz w:val="28"/>
              </w:rPr>
            </w:pPr>
          </w:p>
          <w:p>
            <w:pPr>
              <w:pStyle w:val="15"/>
              <w:spacing w:line="360" w:lineRule="auto"/>
              <w:rPr>
                <w:rFonts w:ascii="仿宋" w:hAnsi="仿宋" w:eastAsia="仿宋"/>
                <w:sz w:val="28"/>
              </w:rPr>
            </w:pPr>
          </w:p>
          <w:p>
            <w:pPr>
              <w:pStyle w:val="15"/>
              <w:spacing w:before="1"/>
              <w:rPr>
                <w:rFonts w:ascii="楷体" w:hAnsi="楷体" w:eastAsia="楷体"/>
                <w:b/>
                <w:sz w:val="28"/>
                <w:szCs w:val="28"/>
              </w:rPr>
            </w:pPr>
          </w:p>
        </w:tc>
      </w:tr>
    </w:tbl>
    <w:tbl>
      <w:tblPr>
        <w:tblStyle w:val="9"/>
        <w:tblpPr w:leftFromText="180" w:rightFromText="180" w:vertAnchor="page" w:horzAnchor="margin" w:tblpXSpec="center" w:tblpY="205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shd w:val="clear" w:color="auto" w:fill="auto"/>
          </w:tcPr>
          <w:p>
            <w:pPr>
              <w:pStyle w:val="7"/>
              <w:snapToGrid w:val="0"/>
              <w:spacing w:before="0" w:beforeAutospacing="0" w:after="0" w:afterAutospacing="0" w:line="360" w:lineRule="auto"/>
              <w:jc w:val="both"/>
              <w:rPr>
                <w:rFonts w:ascii="楷体" w:hAnsi="楷体" w:eastAsia="楷体" w:cs="Times New Roman"/>
                <w:b/>
                <w:sz w:val="32"/>
                <w:szCs w:val="30"/>
              </w:rPr>
            </w:pPr>
            <w:r>
              <w:rPr>
                <w:rFonts w:hint="eastAsia" w:ascii="楷体" w:hAnsi="楷体" w:eastAsia="楷体" w:cs="Times New Roman"/>
                <w:b/>
                <w:sz w:val="32"/>
                <w:szCs w:val="30"/>
              </w:rPr>
              <w:t>机构负责人承诺：</w:t>
            </w:r>
          </w:p>
          <w:p>
            <w:pPr>
              <w:spacing w:line="360" w:lineRule="auto"/>
              <w:ind w:firstLine="560" w:firstLineChars="200"/>
              <w:rPr>
                <w:rFonts w:hint="eastAsia" w:ascii="仿宋" w:hAnsi="仿宋" w:eastAsia="仿宋"/>
                <w:bCs/>
                <w:sz w:val="28"/>
                <w:szCs w:val="28"/>
              </w:rPr>
            </w:pPr>
          </w:p>
          <w:p>
            <w:pPr>
              <w:spacing w:line="360" w:lineRule="auto"/>
              <w:ind w:firstLine="560" w:firstLineChars="200"/>
              <w:rPr>
                <w:rFonts w:hint="eastAsia" w:ascii="仿宋" w:hAnsi="仿宋" w:eastAsia="仿宋"/>
                <w:bCs/>
                <w:sz w:val="28"/>
                <w:szCs w:val="28"/>
              </w:rPr>
            </w:pPr>
            <w:r>
              <w:rPr>
                <w:rFonts w:hint="eastAsia" w:ascii="仿宋" w:hAnsi="仿宋" w:eastAsia="仿宋"/>
                <w:bCs/>
                <w:sz w:val="28"/>
                <w:szCs w:val="28"/>
              </w:rPr>
              <w:t>本文所提供的数据、文字及相关附件真实、准确、完整，本人对所提供材料的真实性负责。</w:t>
            </w:r>
          </w:p>
          <w:p>
            <w:pPr>
              <w:spacing w:line="360" w:lineRule="auto"/>
              <w:ind w:firstLine="560" w:firstLineChars="200"/>
              <w:rPr>
                <w:rFonts w:hint="eastAsia" w:ascii="仿宋" w:hAnsi="仿宋" w:eastAsia="仿宋"/>
                <w:bCs/>
                <w:sz w:val="28"/>
                <w:szCs w:val="28"/>
              </w:rPr>
            </w:pPr>
          </w:p>
          <w:p>
            <w:pPr>
              <w:spacing w:line="360" w:lineRule="auto"/>
              <w:ind w:firstLine="560" w:firstLineChars="200"/>
              <w:rPr>
                <w:rFonts w:hint="eastAsia" w:ascii="仿宋" w:hAnsi="仿宋" w:eastAsia="仿宋"/>
                <w:bCs/>
                <w:sz w:val="28"/>
                <w:szCs w:val="28"/>
              </w:rPr>
            </w:pPr>
          </w:p>
          <w:p>
            <w:pPr>
              <w:spacing w:line="360" w:lineRule="auto"/>
              <w:ind w:firstLine="560" w:firstLineChars="200"/>
              <w:rPr>
                <w:rFonts w:hint="eastAsia" w:ascii="仿宋" w:hAnsi="仿宋" w:eastAsia="仿宋"/>
                <w:bCs/>
                <w:sz w:val="28"/>
                <w:szCs w:val="28"/>
              </w:rPr>
            </w:pPr>
          </w:p>
          <w:p>
            <w:pPr>
              <w:spacing w:line="360" w:lineRule="auto"/>
              <w:ind w:firstLine="560" w:firstLineChars="200"/>
              <w:rPr>
                <w:rFonts w:hint="eastAsia" w:ascii="仿宋" w:hAnsi="仿宋" w:eastAsia="仿宋"/>
                <w:bCs/>
                <w:sz w:val="28"/>
                <w:szCs w:val="28"/>
              </w:rPr>
            </w:pPr>
          </w:p>
          <w:p>
            <w:pPr>
              <w:spacing w:line="360" w:lineRule="auto"/>
              <w:ind w:firstLine="560" w:firstLineChars="200"/>
              <w:rPr>
                <w:rFonts w:ascii="楷体" w:hAnsi="楷体" w:eastAsia="楷体" w:cs="宋体"/>
                <w:b/>
                <w:bCs/>
                <w:sz w:val="28"/>
                <w:szCs w:val="28"/>
              </w:rPr>
            </w:pPr>
            <w:r>
              <w:rPr>
                <w:rFonts w:ascii="仿宋" w:hAnsi="仿宋" w:eastAsia="仿宋"/>
                <w:bCs/>
                <w:sz w:val="28"/>
                <w:szCs w:val="28"/>
              </w:rPr>
              <w:t xml:space="preserve"> </w:t>
            </w:r>
            <w:r>
              <w:rPr>
                <w:rFonts w:hint="eastAsia" w:ascii="仿宋" w:hAnsi="仿宋" w:eastAsia="仿宋"/>
                <w:bCs/>
                <w:sz w:val="28"/>
                <w:szCs w:val="28"/>
              </w:rPr>
              <w:t xml:space="preserve">                            </w:t>
            </w:r>
            <w:r>
              <w:rPr>
                <w:rFonts w:hint="eastAsia" w:ascii="楷体" w:hAnsi="楷体" w:eastAsia="楷体" w:cs="宋体"/>
                <w:b/>
                <w:bCs/>
                <w:sz w:val="28"/>
                <w:szCs w:val="28"/>
              </w:rPr>
              <w:t>负责人签字：</w:t>
            </w:r>
          </w:p>
          <w:p>
            <w:pPr>
              <w:spacing w:line="360" w:lineRule="auto"/>
              <w:ind w:right="1760"/>
              <w:rPr>
                <w:rFonts w:ascii="楷体" w:hAnsi="楷体" w:eastAsia="楷体" w:cs="宋体"/>
                <w:b/>
                <w:bCs/>
                <w:sz w:val="28"/>
                <w:szCs w:val="28"/>
              </w:rPr>
            </w:pPr>
            <w:r>
              <w:rPr>
                <w:rFonts w:ascii="楷体" w:hAnsi="楷体" w:eastAsia="楷体" w:cs="宋体"/>
                <w:b/>
                <w:bCs/>
                <w:sz w:val="28"/>
                <w:szCs w:val="28"/>
              </w:rPr>
              <w:t xml:space="preserve">                     </w:t>
            </w:r>
            <w:r>
              <w:rPr>
                <w:rFonts w:hint="eastAsia" w:ascii="楷体" w:hAnsi="楷体" w:eastAsia="楷体" w:cs="宋体"/>
                <w:b/>
                <w:bCs/>
                <w:sz w:val="28"/>
                <w:szCs w:val="28"/>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shd w:val="clear" w:color="auto" w:fill="auto"/>
          </w:tcPr>
          <w:p>
            <w:pPr>
              <w:pStyle w:val="7"/>
              <w:snapToGrid w:val="0"/>
              <w:spacing w:before="0" w:beforeAutospacing="0" w:after="0" w:afterAutospacing="0" w:line="360" w:lineRule="auto"/>
              <w:jc w:val="both"/>
              <w:rPr>
                <w:rFonts w:ascii="楷体" w:hAnsi="楷体" w:eastAsia="楷体" w:cs="Times New Roman"/>
                <w:b/>
                <w:sz w:val="32"/>
                <w:szCs w:val="30"/>
              </w:rPr>
            </w:pPr>
            <w:r>
              <w:rPr>
                <w:rFonts w:hint="eastAsia" w:ascii="楷体" w:hAnsi="楷体" w:eastAsia="楷体"/>
                <w:b/>
                <w:bCs/>
                <w:sz w:val="32"/>
                <w:szCs w:val="32"/>
              </w:rPr>
              <w:t>二</w:t>
            </w:r>
            <w:r>
              <w:rPr>
                <w:rFonts w:hint="eastAsia" w:ascii="楷体" w:hAnsi="楷体" w:eastAsia="楷体" w:cs="Times New Roman"/>
                <w:b/>
                <w:sz w:val="32"/>
                <w:szCs w:val="30"/>
              </w:rPr>
              <w:t>级单位意见：</w:t>
            </w:r>
          </w:p>
          <w:p>
            <w:pPr>
              <w:spacing w:line="360" w:lineRule="auto"/>
              <w:ind w:firstLine="560" w:firstLineChars="200"/>
              <w:rPr>
                <w:rFonts w:ascii="仿宋" w:hAnsi="仿宋" w:eastAsia="仿宋"/>
                <w:bCs/>
                <w:sz w:val="28"/>
                <w:szCs w:val="28"/>
              </w:rPr>
            </w:pPr>
            <w:r>
              <w:rPr>
                <w:rFonts w:hint="eastAsia" w:ascii="仿宋" w:hAnsi="仿宋" w:eastAsia="仿宋"/>
                <w:bCs/>
                <w:sz w:val="28"/>
                <w:szCs w:val="28"/>
              </w:rPr>
              <w:t>本单位已对年度报告进行认真审核，内容和数据真实可靠。</w:t>
            </w:r>
          </w:p>
          <w:p>
            <w:pPr>
              <w:spacing w:line="360" w:lineRule="auto"/>
              <w:ind w:firstLine="562" w:firstLineChars="200"/>
              <w:rPr>
                <w:rFonts w:ascii="仿宋" w:hAnsi="仿宋" w:eastAsia="仿宋"/>
                <w:bCs/>
                <w:sz w:val="28"/>
                <w:szCs w:val="28"/>
              </w:rPr>
            </w:pPr>
            <w:r>
              <w:rPr>
                <w:rFonts w:hint="eastAsia" w:ascii="仿宋" w:hAnsi="仿宋" w:eastAsia="仿宋"/>
                <w:b/>
                <w:bCs/>
                <w:color w:val="FF0000"/>
                <w:sz w:val="28"/>
                <w:szCs w:val="28"/>
              </w:rPr>
              <w:t>□同意/□不同意</w:t>
            </w:r>
            <w:r>
              <w:rPr>
                <w:rFonts w:hint="eastAsia" w:ascii="仿宋" w:hAnsi="仿宋" w:eastAsia="仿宋"/>
                <w:bCs/>
                <w:sz w:val="28"/>
                <w:szCs w:val="28"/>
              </w:rPr>
              <w:t>其通过年度考核。</w:t>
            </w:r>
          </w:p>
          <w:p>
            <w:pPr>
              <w:spacing w:line="360" w:lineRule="auto"/>
              <w:ind w:firstLine="560" w:firstLineChars="200"/>
              <w:rPr>
                <w:rFonts w:ascii="仿宋" w:hAnsi="仿宋" w:eastAsia="仿宋"/>
                <w:bCs/>
                <w:sz w:val="28"/>
                <w:szCs w:val="28"/>
              </w:rPr>
            </w:pPr>
          </w:p>
          <w:p>
            <w:pPr>
              <w:spacing w:line="360" w:lineRule="auto"/>
              <w:ind w:firstLine="560" w:firstLineChars="200"/>
              <w:rPr>
                <w:rFonts w:ascii="仿宋" w:hAnsi="仿宋" w:eastAsia="仿宋"/>
                <w:bCs/>
                <w:sz w:val="28"/>
                <w:szCs w:val="28"/>
              </w:rPr>
            </w:pPr>
          </w:p>
          <w:p>
            <w:pPr>
              <w:spacing w:line="360" w:lineRule="auto"/>
              <w:ind w:firstLine="560" w:firstLineChars="200"/>
              <w:rPr>
                <w:rFonts w:ascii="仿宋" w:hAnsi="仿宋" w:eastAsia="仿宋"/>
                <w:bCs/>
                <w:sz w:val="28"/>
                <w:szCs w:val="28"/>
              </w:rPr>
            </w:pPr>
          </w:p>
          <w:p>
            <w:pPr>
              <w:spacing w:line="360" w:lineRule="auto"/>
              <w:ind w:firstLine="560" w:firstLineChars="200"/>
              <w:rPr>
                <w:rFonts w:ascii="仿宋" w:hAnsi="仿宋" w:eastAsia="仿宋"/>
                <w:bCs/>
                <w:sz w:val="28"/>
                <w:szCs w:val="28"/>
              </w:rPr>
            </w:pPr>
          </w:p>
          <w:p>
            <w:pPr>
              <w:spacing w:line="360" w:lineRule="auto"/>
              <w:ind w:firstLine="560" w:firstLineChars="200"/>
              <w:rPr>
                <w:rFonts w:ascii="仿宋" w:hAnsi="仿宋" w:eastAsia="仿宋"/>
                <w:bCs/>
                <w:sz w:val="28"/>
                <w:szCs w:val="28"/>
              </w:rPr>
            </w:pPr>
          </w:p>
          <w:p>
            <w:pPr>
              <w:spacing w:line="360" w:lineRule="auto"/>
              <w:ind w:firstLine="560" w:firstLineChars="200"/>
              <w:rPr>
                <w:rFonts w:ascii="仿宋" w:hAnsi="仿宋" w:eastAsia="仿宋"/>
                <w:bCs/>
                <w:sz w:val="28"/>
                <w:szCs w:val="28"/>
              </w:rPr>
            </w:pPr>
          </w:p>
          <w:p>
            <w:pPr>
              <w:spacing w:line="360" w:lineRule="auto"/>
              <w:ind w:firstLine="560" w:firstLineChars="200"/>
              <w:rPr>
                <w:rFonts w:ascii="楷体" w:hAnsi="楷体" w:eastAsia="楷体" w:cs="宋体"/>
                <w:b/>
                <w:bCs/>
                <w:sz w:val="28"/>
                <w:szCs w:val="32"/>
              </w:rPr>
            </w:pPr>
            <w:r>
              <w:rPr>
                <w:rFonts w:hint="eastAsia" w:ascii="仿宋" w:hAnsi="仿宋" w:eastAsia="仿宋"/>
                <w:bCs/>
                <w:sz w:val="28"/>
                <w:szCs w:val="28"/>
              </w:rPr>
              <w:t xml:space="preserve">                             </w:t>
            </w:r>
            <w:r>
              <w:rPr>
                <w:rFonts w:hint="eastAsia" w:ascii="楷体" w:hAnsi="楷体" w:eastAsia="楷体" w:cs="宋体"/>
                <w:b/>
                <w:bCs/>
                <w:sz w:val="28"/>
                <w:szCs w:val="32"/>
              </w:rPr>
              <w:t>主管院长签字：</w:t>
            </w:r>
          </w:p>
          <w:p>
            <w:pPr>
              <w:spacing w:line="360" w:lineRule="auto"/>
              <w:ind w:right="1760"/>
              <w:rPr>
                <w:rFonts w:ascii="楷体" w:hAnsi="楷体" w:eastAsia="楷体" w:cs="宋体"/>
                <w:b/>
                <w:bCs/>
                <w:sz w:val="28"/>
                <w:szCs w:val="32"/>
              </w:rPr>
            </w:pPr>
            <w:r>
              <w:rPr>
                <w:rFonts w:hint="eastAsia" w:ascii="楷体" w:hAnsi="楷体" w:eastAsia="楷体" w:cs="宋体"/>
                <w:b/>
                <w:bCs/>
                <w:sz w:val="28"/>
                <w:szCs w:val="32"/>
              </w:rPr>
              <w:t xml:space="preserve">                                        日期：</w:t>
            </w:r>
          </w:p>
          <w:p>
            <w:pPr>
              <w:spacing w:line="360" w:lineRule="auto"/>
              <w:ind w:right="1760"/>
              <w:rPr>
                <w:rFonts w:ascii="楷体" w:hAnsi="楷体" w:eastAsia="楷体" w:cs="宋体"/>
                <w:b/>
                <w:bCs/>
                <w:sz w:val="28"/>
                <w:szCs w:val="32"/>
              </w:rPr>
            </w:pPr>
            <w:r>
              <w:rPr>
                <w:rFonts w:hint="eastAsia" w:ascii="楷体" w:hAnsi="楷体" w:eastAsia="楷体" w:cs="宋体"/>
                <w:b/>
                <w:bCs/>
                <w:sz w:val="28"/>
                <w:szCs w:val="32"/>
              </w:rPr>
              <w:t xml:space="preserve">                                        盖章：</w:t>
            </w:r>
          </w:p>
        </w:tc>
      </w:tr>
    </w:tbl>
    <w:p>
      <w:pPr>
        <w:rPr>
          <w:rFonts w:ascii="Microsoft JhengHei"/>
          <w:sz w:val="20"/>
        </w:rPr>
      </w:pPr>
    </w:p>
    <w:p>
      <w:pPr>
        <w:rPr>
          <w:rFonts w:ascii="Microsoft JhengHei"/>
          <w:sz w:val="20"/>
        </w:rPr>
        <w:sectPr>
          <w:pgSz w:w="11910" w:h="16840"/>
          <w:pgMar w:top="1420" w:right="1320" w:bottom="280" w:left="1060" w:header="720" w:footer="720" w:gutter="0"/>
          <w:cols w:space="720" w:num="1"/>
        </w:sectPr>
      </w:pPr>
    </w:p>
    <w:p>
      <w:pPr>
        <w:pStyle w:val="3"/>
        <w:spacing w:before="9"/>
        <w:rPr>
          <w:rFonts w:ascii="Microsoft JhengHei"/>
          <w:b/>
          <w:sz w:val="20"/>
        </w:rPr>
      </w:pPr>
    </w:p>
    <w:p>
      <w:pPr>
        <w:pStyle w:val="3"/>
        <w:spacing w:before="56"/>
        <w:ind w:left="100"/>
        <w:rPr>
          <w:rFonts w:ascii="新宋体" w:eastAsia="新宋体"/>
        </w:rPr>
      </w:pPr>
      <w:r>
        <w:rPr>
          <w:rFonts w:hint="eastAsia" w:ascii="新宋体" w:eastAsia="新宋体"/>
        </w:rPr>
        <w:t>附件</w:t>
      </w:r>
    </w:p>
    <w:p>
      <w:pPr>
        <w:pStyle w:val="15"/>
        <w:numPr>
          <w:ilvl w:val="0"/>
          <w:numId w:val="2"/>
        </w:numPr>
        <w:spacing w:before="120"/>
        <w:rPr>
          <w:rFonts w:ascii="楷体" w:hAnsi="楷体" w:eastAsia="楷体"/>
          <w:b/>
          <w:sz w:val="28"/>
          <w:szCs w:val="28"/>
        </w:rPr>
      </w:pPr>
      <w:r>
        <w:rPr>
          <w:rFonts w:ascii="楷体" w:hAnsi="楷体" w:eastAsia="楷体"/>
          <w:b/>
          <w:sz w:val="28"/>
          <w:szCs w:val="28"/>
        </w:rPr>
        <w:t>固定人员名单</w:t>
      </w:r>
    </w:p>
    <w:tbl>
      <w:tblPr>
        <w:tblStyle w:val="10"/>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1276"/>
        <w:gridCol w:w="817"/>
        <w:gridCol w:w="1715"/>
        <w:gridCol w:w="1715"/>
        <w:gridCol w:w="1429"/>
        <w:gridCol w:w="367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6" w:type="dxa"/>
          </w:tcPr>
          <w:p>
            <w:pPr>
              <w:pStyle w:val="15"/>
              <w:spacing w:before="120"/>
              <w:rPr>
                <w:rFonts w:ascii="楷体" w:hAnsi="楷体" w:eastAsia="楷体"/>
                <w:b/>
                <w:sz w:val="28"/>
                <w:szCs w:val="28"/>
              </w:rPr>
            </w:pPr>
            <w:r>
              <w:rPr>
                <w:rFonts w:hint="eastAsia" w:ascii="楷体" w:hAnsi="楷体" w:eastAsia="楷体"/>
                <w:b/>
                <w:sz w:val="28"/>
                <w:szCs w:val="28"/>
              </w:rPr>
              <w:t>序号</w:t>
            </w:r>
          </w:p>
        </w:tc>
        <w:tc>
          <w:tcPr>
            <w:tcW w:w="1276" w:type="dxa"/>
          </w:tcPr>
          <w:p>
            <w:pPr>
              <w:pStyle w:val="15"/>
              <w:spacing w:before="120"/>
              <w:jc w:val="center"/>
              <w:rPr>
                <w:rFonts w:ascii="楷体" w:hAnsi="楷体" w:eastAsia="楷体"/>
                <w:b/>
                <w:sz w:val="28"/>
                <w:szCs w:val="28"/>
              </w:rPr>
            </w:pPr>
            <w:r>
              <w:rPr>
                <w:rFonts w:hint="eastAsia" w:ascii="楷体" w:hAnsi="楷体" w:eastAsia="楷体"/>
                <w:b/>
                <w:sz w:val="28"/>
                <w:szCs w:val="28"/>
              </w:rPr>
              <w:t>姓名</w:t>
            </w:r>
          </w:p>
        </w:tc>
        <w:tc>
          <w:tcPr>
            <w:tcW w:w="817" w:type="dxa"/>
          </w:tcPr>
          <w:p>
            <w:pPr>
              <w:pStyle w:val="15"/>
              <w:spacing w:before="120"/>
              <w:jc w:val="center"/>
              <w:rPr>
                <w:rFonts w:ascii="楷体" w:hAnsi="楷体" w:eastAsia="楷体"/>
                <w:b/>
                <w:sz w:val="28"/>
                <w:szCs w:val="28"/>
              </w:rPr>
            </w:pPr>
            <w:r>
              <w:rPr>
                <w:rFonts w:hint="eastAsia" w:ascii="楷体" w:hAnsi="楷体" w:eastAsia="楷体"/>
                <w:b/>
                <w:sz w:val="28"/>
                <w:szCs w:val="28"/>
              </w:rPr>
              <w:t>性别</w:t>
            </w:r>
          </w:p>
        </w:tc>
        <w:tc>
          <w:tcPr>
            <w:tcW w:w="1715" w:type="dxa"/>
          </w:tcPr>
          <w:p>
            <w:pPr>
              <w:pStyle w:val="15"/>
              <w:spacing w:before="120"/>
              <w:jc w:val="center"/>
              <w:rPr>
                <w:rFonts w:ascii="楷体" w:hAnsi="楷体" w:eastAsia="楷体"/>
                <w:b/>
                <w:sz w:val="28"/>
                <w:szCs w:val="28"/>
              </w:rPr>
            </w:pPr>
            <w:r>
              <w:rPr>
                <w:rFonts w:hint="eastAsia" w:ascii="楷体" w:hAnsi="楷体" w:eastAsia="楷体"/>
                <w:b/>
                <w:sz w:val="28"/>
                <w:szCs w:val="28"/>
              </w:rPr>
              <w:t>出生年月</w:t>
            </w:r>
          </w:p>
        </w:tc>
        <w:tc>
          <w:tcPr>
            <w:tcW w:w="1715" w:type="dxa"/>
          </w:tcPr>
          <w:p>
            <w:pPr>
              <w:pStyle w:val="15"/>
              <w:spacing w:before="120"/>
              <w:jc w:val="center"/>
              <w:rPr>
                <w:rFonts w:ascii="楷体" w:hAnsi="楷体" w:eastAsia="楷体"/>
                <w:b/>
                <w:sz w:val="28"/>
                <w:szCs w:val="28"/>
              </w:rPr>
            </w:pPr>
            <w:r>
              <w:rPr>
                <w:rFonts w:hint="eastAsia" w:ascii="楷体" w:hAnsi="楷体" w:eastAsia="楷体"/>
                <w:b/>
                <w:sz w:val="28"/>
                <w:szCs w:val="28"/>
              </w:rPr>
              <w:t>学位</w:t>
            </w:r>
          </w:p>
        </w:tc>
        <w:tc>
          <w:tcPr>
            <w:tcW w:w="1429" w:type="dxa"/>
          </w:tcPr>
          <w:p>
            <w:pPr>
              <w:pStyle w:val="15"/>
              <w:spacing w:before="120"/>
              <w:jc w:val="center"/>
              <w:rPr>
                <w:rFonts w:ascii="楷体" w:hAnsi="楷体" w:eastAsia="楷体"/>
                <w:b/>
                <w:sz w:val="28"/>
                <w:szCs w:val="28"/>
              </w:rPr>
            </w:pPr>
            <w:r>
              <w:rPr>
                <w:rFonts w:hint="eastAsia" w:ascii="楷体" w:hAnsi="楷体" w:eastAsia="楷体"/>
                <w:b/>
                <w:sz w:val="28"/>
                <w:szCs w:val="28"/>
              </w:rPr>
              <w:t>职称</w:t>
            </w:r>
          </w:p>
        </w:tc>
        <w:tc>
          <w:tcPr>
            <w:tcW w:w="3679" w:type="dxa"/>
          </w:tcPr>
          <w:p>
            <w:pPr>
              <w:pStyle w:val="15"/>
              <w:spacing w:before="120"/>
              <w:jc w:val="center"/>
              <w:rPr>
                <w:rFonts w:ascii="楷体" w:hAnsi="楷体" w:eastAsia="楷体"/>
                <w:b/>
                <w:sz w:val="28"/>
                <w:szCs w:val="28"/>
              </w:rPr>
            </w:pPr>
            <w:r>
              <w:rPr>
                <w:rFonts w:hint="eastAsia" w:ascii="楷体" w:hAnsi="楷体" w:eastAsia="楷体"/>
                <w:b/>
                <w:sz w:val="28"/>
                <w:szCs w:val="28"/>
              </w:rPr>
              <w:t>研究方向</w:t>
            </w:r>
          </w:p>
        </w:tc>
        <w:tc>
          <w:tcPr>
            <w:tcW w:w="2127" w:type="dxa"/>
          </w:tcPr>
          <w:p>
            <w:pPr>
              <w:pStyle w:val="15"/>
              <w:spacing w:before="120"/>
              <w:jc w:val="center"/>
              <w:rPr>
                <w:rFonts w:ascii="楷体" w:hAnsi="楷体" w:eastAsia="楷体"/>
                <w:b/>
                <w:sz w:val="28"/>
                <w:szCs w:val="28"/>
              </w:rPr>
            </w:pPr>
            <w:r>
              <w:rPr>
                <w:rFonts w:hint="eastAsia" w:ascii="楷体" w:hAnsi="楷体" w:eastAsia="楷体"/>
                <w:b/>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5"/>
              <w:spacing w:before="120"/>
              <w:jc w:val="center"/>
              <w:rPr>
                <w:rFonts w:ascii="仿宋" w:hAnsi="仿宋" w:eastAsia="仿宋"/>
                <w:sz w:val="28"/>
                <w:szCs w:val="28"/>
              </w:rPr>
            </w:pPr>
            <w:r>
              <w:rPr>
                <w:rFonts w:hint="eastAsia" w:ascii="仿宋" w:hAnsi="仿宋" w:eastAsia="仿宋"/>
                <w:sz w:val="28"/>
                <w:szCs w:val="28"/>
              </w:rPr>
              <w:t>1</w:t>
            </w:r>
          </w:p>
        </w:tc>
        <w:tc>
          <w:tcPr>
            <w:tcW w:w="1276"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裘梧</w:t>
            </w:r>
          </w:p>
        </w:tc>
        <w:tc>
          <w:tcPr>
            <w:tcW w:w="81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男</w:t>
            </w:r>
          </w:p>
        </w:tc>
        <w:tc>
          <w:tcPr>
            <w:tcW w:w="1715" w:type="dxa"/>
          </w:tcPr>
          <w:p>
            <w:pPr>
              <w:pStyle w:val="15"/>
              <w:spacing w:before="120"/>
              <w:rPr>
                <w:rFonts w:ascii="仿宋" w:hAnsi="仿宋" w:eastAsia="仿宋"/>
                <w:sz w:val="28"/>
                <w:szCs w:val="28"/>
              </w:rPr>
            </w:pPr>
          </w:p>
        </w:tc>
        <w:tc>
          <w:tcPr>
            <w:tcW w:w="1715"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博士</w:t>
            </w:r>
          </w:p>
        </w:tc>
        <w:tc>
          <w:tcPr>
            <w:tcW w:w="1429"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教授</w:t>
            </w:r>
          </w:p>
        </w:tc>
        <w:tc>
          <w:tcPr>
            <w:tcW w:w="3679" w:type="dxa"/>
          </w:tcPr>
          <w:p>
            <w:pPr>
              <w:pStyle w:val="15"/>
              <w:spacing w:before="120"/>
              <w:rPr>
                <w:rFonts w:hint="default" w:ascii="仿宋" w:hAnsi="仿宋" w:eastAsia="仿宋"/>
                <w:sz w:val="28"/>
                <w:szCs w:val="28"/>
                <w:lang w:val="en-US" w:eastAsia="zh-CN"/>
              </w:rPr>
            </w:pPr>
            <w:r>
              <w:rPr>
                <w:rFonts w:hint="eastAsia" w:ascii="仿宋" w:hAnsi="仿宋" w:eastAsia="仿宋"/>
                <w:sz w:val="28"/>
                <w:szCs w:val="28"/>
                <w:lang w:val="en-US" w:eastAsia="zh-CN"/>
              </w:rPr>
              <w:t>中国哲学与中医哲学</w:t>
            </w:r>
          </w:p>
        </w:tc>
        <w:tc>
          <w:tcPr>
            <w:tcW w:w="212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5"/>
              <w:spacing w:before="120"/>
              <w:jc w:val="center"/>
              <w:rPr>
                <w:rFonts w:ascii="仿宋" w:hAnsi="仿宋" w:eastAsia="仿宋"/>
                <w:sz w:val="28"/>
                <w:szCs w:val="28"/>
              </w:rPr>
            </w:pPr>
            <w:r>
              <w:rPr>
                <w:rFonts w:hint="eastAsia" w:ascii="仿宋" w:hAnsi="仿宋" w:eastAsia="仿宋"/>
                <w:sz w:val="28"/>
                <w:szCs w:val="28"/>
              </w:rPr>
              <w:t>2</w:t>
            </w:r>
          </w:p>
        </w:tc>
        <w:tc>
          <w:tcPr>
            <w:tcW w:w="1276"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程旺</w:t>
            </w:r>
          </w:p>
        </w:tc>
        <w:tc>
          <w:tcPr>
            <w:tcW w:w="81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男</w:t>
            </w:r>
          </w:p>
        </w:tc>
        <w:tc>
          <w:tcPr>
            <w:tcW w:w="1715" w:type="dxa"/>
          </w:tcPr>
          <w:p>
            <w:pPr>
              <w:pStyle w:val="15"/>
              <w:spacing w:before="120"/>
              <w:rPr>
                <w:rFonts w:ascii="仿宋" w:hAnsi="仿宋" w:eastAsia="仿宋"/>
                <w:sz w:val="28"/>
                <w:szCs w:val="28"/>
              </w:rPr>
            </w:pPr>
          </w:p>
        </w:tc>
        <w:tc>
          <w:tcPr>
            <w:tcW w:w="1715"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博士</w:t>
            </w:r>
          </w:p>
        </w:tc>
        <w:tc>
          <w:tcPr>
            <w:tcW w:w="142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教授</w:t>
            </w:r>
          </w:p>
        </w:tc>
        <w:tc>
          <w:tcPr>
            <w:tcW w:w="367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中国哲学与中医哲学</w:t>
            </w:r>
          </w:p>
        </w:tc>
        <w:tc>
          <w:tcPr>
            <w:tcW w:w="2127"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5"/>
              <w:spacing w:before="120"/>
              <w:jc w:val="center"/>
              <w:rPr>
                <w:rFonts w:ascii="仿宋" w:hAnsi="仿宋" w:eastAsia="仿宋"/>
                <w:sz w:val="28"/>
                <w:szCs w:val="28"/>
              </w:rPr>
            </w:pPr>
            <w:r>
              <w:rPr>
                <w:rFonts w:hint="eastAsia" w:ascii="仿宋" w:hAnsi="仿宋" w:eastAsia="仿宋"/>
                <w:sz w:val="28"/>
                <w:szCs w:val="28"/>
              </w:rPr>
              <w:t>3</w:t>
            </w:r>
          </w:p>
        </w:tc>
        <w:tc>
          <w:tcPr>
            <w:tcW w:w="1276"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马晓慧</w:t>
            </w:r>
          </w:p>
        </w:tc>
        <w:tc>
          <w:tcPr>
            <w:tcW w:w="81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女</w:t>
            </w:r>
          </w:p>
        </w:tc>
        <w:tc>
          <w:tcPr>
            <w:tcW w:w="1715" w:type="dxa"/>
          </w:tcPr>
          <w:p>
            <w:pPr>
              <w:pStyle w:val="15"/>
              <w:spacing w:before="120"/>
              <w:rPr>
                <w:rFonts w:ascii="仿宋" w:hAnsi="仿宋" w:eastAsia="仿宋"/>
                <w:sz w:val="28"/>
                <w:szCs w:val="28"/>
              </w:rPr>
            </w:pPr>
          </w:p>
        </w:tc>
        <w:tc>
          <w:tcPr>
            <w:tcW w:w="1715"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博士</w:t>
            </w:r>
          </w:p>
        </w:tc>
        <w:tc>
          <w:tcPr>
            <w:tcW w:w="142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讲师</w:t>
            </w:r>
          </w:p>
        </w:tc>
        <w:tc>
          <w:tcPr>
            <w:tcW w:w="367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中国哲学与中医哲学</w:t>
            </w:r>
          </w:p>
        </w:tc>
        <w:tc>
          <w:tcPr>
            <w:tcW w:w="2127"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马院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16" w:type="dxa"/>
          </w:tcPr>
          <w:p>
            <w:pPr>
              <w:pStyle w:val="15"/>
              <w:spacing w:before="120"/>
              <w:jc w:val="center"/>
              <w:rPr>
                <w:rFonts w:ascii="仿宋" w:hAnsi="仿宋" w:eastAsia="仿宋"/>
                <w:sz w:val="28"/>
                <w:szCs w:val="28"/>
              </w:rPr>
            </w:pPr>
            <w:r>
              <w:rPr>
                <w:rFonts w:hint="eastAsia" w:ascii="仿宋" w:hAnsi="仿宋" w:eastAsia="仿宋"/>
                <w:sz w:val="28"/>
                <w:szCs w:val="28"/>
              </w:rPr>
              <w:t>4</w:t>
            </w:r>
          </w:p>
        </w:tc>
        <w:tc>
          <w:tcPr>
            <w:tcW w:w="1276"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谷建军</w:t>
            </w:r>
          </w:p>
        </w:tc>
        <w:tc>
          <w:tcPr>
            <w:tcW w:w="81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女</w:t>
            </w:r>
          </w:p>
        </w:tc>
        <w:tc>
          <w:tcPr>
            <w:tcW w:w="1715" w:type="dxa"/>
          </w:tcPr>
          <w:p>
            <w:pPr>
              <w:pStyle w:val="15"/>
              <w:spacing w:before="120"/>
              <w:rPr>
                <w:rFonts w:ascii="仿宋" w:hAnsi="仿宋" w:eastAsia="仿宋"/>
                <w:sz w:val="28"/>
                <w:szCs w:val="28"/>
              </w:rPr>
            </w:pPr>
          </w:p>
        </w:tc>
        <w:tc>
          <w:tcPr>
            <w:tcW w:w="1715"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博士</w:t>
            </w:r>
          </w:p>
        </w:tc>
        <w:tc>
          <w:tcPr>
            <w:tcW w:w="142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教授</w:t>
            </w:r>
          </w:p>
        </w:tc>
        <w:tc>
          <w:tcPr>
            <w:tcW w:w="3679" w:type="dxa"/>
          </w:tcPr>
          <w:p>
            <w:pPr>
              <w:pStyle w:val="15"/>
              <w:spacing w:before="120"/>
              <w:rPr>
                <w:rFonts w:hint="default" w:ascii="仿宋" w:hAnsi="仿宋" w:eastAsia="仿宋"/>
                <w:sz w:val="28"/>
                <w:szCs w:val="28"/>
                <w:lang w:val="en-US" w:eastAsia="zh-CN"/>
              </w:rPr>
            </w:pPr>
            <w:r>
              <w:rPr>
                <w:rFonts w:hint="eastAsia" w:ascii="仿宋" w:hAnsi="仿宋" w:eastAsia="仿宋"/>
                <w:sz w:val="28"/>
                <w:szCs w:val="28"/>
                <w:lang w:val="en-US" w:eastAsia="zh-CN"/>
              </w:rPr>
              <w:t>古代科技与科技哲学</w:t>
            </w:r>
          </w:p>
        </w:tc>
        <w:tc>
          <w:tcPr>
            <w:tcW w:w="212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中医学院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5"/>
              <w:spacing w:before="120"/>
              <w:jc w:val="center"/>
              <w:rPr>
                <w:rFonts w:ascii="仿宋" w:hAnsi="仿宋" w:eastAsia="仿宋"/>
                <w:sz w:val="28"/>
                <w:szCs w:val="28"/>
              </w:rPr>
            </w:pPr>
            <w:r>
              <w:rPr>
                <w:rFonts w:hint="eastAsia" w:ascii="仿宋" w:hAnsi="仿宋" w:eastAsia="仿宋"/>
                <w:sz w:val="28"/>
                <w:szCs w:val="28"/>
              </w:rPr>
              <w:t>5</w:t>
            </w:r>
          </w:p>
        </w:tc>
        <w:tc>
          <w:tcPr>
            <w:tcW w:w="1276"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谢元华</w:t>
            </w:r>
          </w:p>
        </w:tc>
        <w:tc>
          <w:tcPr>
            <w:tcW w:w="817" w:type="dxa"/>
          </w:tcPr>
          <w:p>
            <w:pPr>
              <w:pStyle w:val="15"/>
              <w:spacing w:before="120"/>
              <w:rPr>
                <w:rFonts w:hint="default" w:ascii="仿宋" w:hAnsi="仿宋" w:eastAsia="仿宋"/>
                <w:sz w:val="28"/>
                <w:szCs w:val="28"/>
                <w:lang w:val="en-US" w:eastAsia="zh-CN"/>
              </w:rPr>
            </w:pPr>
            <w:r>
              <w:rPr>
                <w:rFonts w:hint="eastAsia" w:ascii="仿宋" w:hAnsi="仿宋" w:eastAsia="仿宋"/>
                <w:sz w:val="28"/>
                <w:szCs w:val="28"/>
                <w:lang w:val="en-US" w:eastAsia="zh-CN"/>
              </w:rPr>
              <w:t>男</w:t>
            </w:r>
          </w:p>
        </w:tc>
        <w:tc>
          <w:tcPr>
            <w:tcW w:w="1715" w:type="dxa"/>
          </w:tcPr>
          <w:p>
            <w:pPr>
              <w:pStyle w:val="15"/>
              <w:spacing w:before="120"/>
              <w:rPr>
                <w:rFonts w:ascii="仿宋" w:hAnsi="仿宋" w:eastAsia="仿宋"/>
                <w:sz w:val="28"/>
                <w:szCs w:val="28"/>
              </w:rPr>
            </w:pPr>
          </w:p>
        </w:tc>
        <w:tc>
          <w:tcPr>
            <w:tcW w:w="1715"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博士</w:t>
            </w:r>
          </w:p>
        </w:tc>
        <w:tc>
          <w:tcPr>
            <w:tcW w:w="1429"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讲师</w:t>
            </w:r>
          </w:p>
        </w:tc>
        <w:tc>
          <w:tcPr>
            <w:tcW w:w="367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古代科技与科技哲学</w:t>
            </w:r>
          </w:p>
        </w:tc>
        <w:tc>
          <w:tcPr>
            <w:tcW w:w="212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5"/>
              <w:spacing w:before="120"/>
              <w:jc w:val="center"/>
              <w:rPr>
                <w:rFonts w:ascii="仿宋" w:hAnsi="仿宋" w:eastAsia="仿宋"/>
                <w:sz w:val="28"/>
                <w:szCs w:val="28"/>
              </w:rPr>
            </w:pPr>
            <w:r>
              <w:rPr>
                <w:rFonts w:hint="eastAsia" w:ascii="仿宋" w:hAnsi="仿宋" w:eastAsia="仿宋"/>
                <w:sz w:val="28"/>
                <w:szCs w:val="28"/>
              </w:rPr>
              <w:t>6</w:t>
            </w:r>
          </w:p>
        </w:tc>
        <w:tc>
          <w:tcPr>
            <w:tcW w:w="1276"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王德辰</w:t>
            </w:r>
          </w:p>
        </w:tc>
        <w:tc>
          <w:tcPr>
            <w:tcW w:w="81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男</w:t>
            </w:r>
          </w:p>
        </w:tc>
        <w:tc>
          <w:tcPr>
            <w:tcW w:w="1715" w:type="dxa"/>
          </w:tcPr>
          <w:p>
            <w:pPr>
              <w:pStyle w:val="15"/>
              <w:spacing w:before="120"/>
              <w:rPr>
                <w:rFonts w:ascii="仿宋" w:hAnsi="仿宋" w:eastAsia="仿宋"/>
                <w:sz w:val="28"/>
                <w:szCs w:val="28"/>
              </w:rPr>
            </w:pPr>
          </w:p>
        </w:tc>
        <w:tc>
          <w:tcPr>
            <w:tcW w:w="1715"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博士</w:t>
            </w:r>
          </w:p>
        </w:tc>
        <w:tc>
          <w:tcPr>
            <w:tcW w:w="142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讲师</w:t>
            </w:r>
          </w:p>
        </w:tc>
        <w:tc>
          <w:tcPr>
            <w:tcW w:w="367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古代科技与科技哲学</w:t>
            </w:r>
          </w:p>
        </w:tc>
        <w:tc>
          <w:tcPr>
            <w:tcW w:w="2127"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5"/>
              <w:spacing w:before="120"/>
              <w:jc w:val="center"/>
              <w:rPr>
                <w:rFonts w:ascii="仿宋" w:hAnsi="仿宋" w:eastAsia="仿宋"/>
                <w:sz w:val="28"/>
                <w:szCs w:val="28"/>
              </w:rPr>
            </w:pPr>
            <w:r>
              <w:rPr>
                <w:rFonts w:hint="eastAsia" w:ascii="仿宋" w:hAnsi="仿宋" w:eastAsia="仿宋"/>
                <w:sz w:val="28"/>
                <w:szCs w:val="28"/>
              </w:rPr>
              <w:t>7</w:t>
            </w:r>
          </w:p>
        </w:tc>
        <w:tc>
          <w:tcPr>
            <w:tcW w:w="1276"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周晓菲</w:t>
            </w:r>
          </w:p>
        </w:tc>
        <w:tc>
          <w:tcPr>
            <w:tcW w:w="81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女</w:t>
            </w:r>
          </w:p>
        </w:tc>
        <w:tc>
          <w:tcPr>
            <w:tcW w:w="1715" w:type="dxa"/>
          </w:tcPr>
          <w:p>
            <w:pPr>
              <w:pStyle w:val="15"/>
              <w:spacing w:before="120"/>
              <w:rPr>
                <w:rFonts w:ascii="仿宋" w:hAnsi="仿宋" w:eastAsia="仿宋"/>
                <w:sz w:val="28"/>
                <w:szCs w:val="28"/>
              </w:rPr>
            </w:pPr>
          </w:p>
        </w:tc>
        <w:tc>
          <w:tcPr>
            <w:tcW w:w="1715"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博士</w:t>
            </w:r>
          </w:p>
        </w:tc>
        <w:tc>
          <w:tcPr>
            <w:tcW w:w="142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副教授</w:t>
            </w:r>
          </w:p>
        </w:tc>
        <w:tc>
          <w:tcPr>
            <w:tcW w:w="3679" w:type="dxa"/>
          </w:tcPr>
          <w:p>
            <w:pPr>
              <w:pStyle w:val="15"/>
              <w:spacing w:before="120"/>
              <w:rPr>
                <w:rFonts w:hint="default" w:ascii="仿宋" w:hAnsi="仿宋" w:eastAsia="仿宋"/>
                <w:sz w:val="28"/>
                <w:szCs w:val="28"/>
                <w:lang w:val="en-US" w:eastAsia="zh-CN"/>
              </w:rPr>
            </w:pPr>
            <w:r>
              <w:rPr>
                <w:rFonts w:hint="eastAsia" w:ascii="仿宋" w:hAnsi="仿宋" w:eastAsia="仿宋"/>
                <w:sz w:val="28"/>
                <w:szCs w:val="28"/>
                <w:lang w:val="en-US" w:eastAsia="zh-CN"/>
              </w:rPr>
              <w:t>中医医德与中医教育</w:t>
            </w:r>
          </w:p>
        </w:tc>
        <w:tc>
          <w:tcPr>
            <w:tcW w:w="2127"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5"/>
              <w:spacing w:before="120"/>
              <w:jc w:val="center"/>
              <w:rPr>
                <w:rFonts w:ascii="仿宋" w:hAnsi="仿宋" w:eastAsia="仿宋"/>
                <w:sz w:val="28"/>
                <w:szCs w:val="28"/>
              </w:rPr>
            </w:pPr>
            <w:r>
              <w:rPr>
                <w:rFonts w:hint="eastAsia" w:ascii="仿宋" w:hAnsi="仿宋" w:eastAsia="仿宋"/>
                <w:sz w:val="28"/>
                <w:szCs w:val="28"/>
              </w:rPr>
              <w:t>8</w:t>
            </w:r>
          </w:p>
        </w:tc>
        <w:tc>
          <w:tcPr>
            <w:tcW w:w="1276"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许大鹏</w:t>
            </w:r>
          </w:p>
        </w:tc>
        <w:tc>
          <w:tcPr>
            <w:tcW w:w="81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女</w:t>
            </w:r>
          </w:p>
        </w:tc>
        <w:tc>
          <w:tcPr>
            <w:tcW w:w="1715" w:type="dxa"/>
          </w:tcPr>
          <w:p>
            <w:pPr>
              <w:pStyle w:val="15"/>
              <w:spacing w:before="120"/>
              <w:rPr>
                <w:rFonts w:ascii="仿宋" w:hAnsi="仿宋" w:eastAsia="仿宋"/>
                <w:sz w:val="28"/>
                <w:szCs w:val="28"/>
              </w:rPr>
            </w:pPr>
          </w:p>
        </w:tc>
        <w:tc>
          <w:tcPr>
            <w:tcW w:w="1715"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硕士</w:t>
            </w:r>
          </w:p>
        </w:tc>
        <w:tc>
          <w:tcPr>
            <w:tcW w:w="1429"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副教授</w:t>
            </w:r>
          </w:p>
        </w:tc>
        <w:tc>
          <w:tcPr>
            <w:tcW w:w="367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中医医德与中医教育</w:t>
            </w:r>
          </w:p>
        </w:tc>
        <w:tc>
          <w:tcPr>
            <w:tcW w:w="2127"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5"/>
              <w:spacing w:before="120"/>
              <w:jc w:val="center"/>
              <w:rPr>
                <w:rFonts w:ascii="仿宋" w:hAnsi="仿宋" w:eastAsia="仿宋"/>
                <w:sz w:val="28"/>
                <w:szCs w:val="28"/>
              </w:rPr>
            </w:pPr>
            <w:r>
              <w:rPr>
                <w:rFonts w:hint="eastAsia" w:ascii="仿宋" w:hAnsi="仿宋" w:eastAsia="仿宋"/>
                <w:sz w:val="28"/>
                <w:szCs w:val="28"/>
              </w:rPr>
              <w:t>9</w:t>
            </w:r>
          </w:p>
        </w:tc>
        <w:tc>
          <w:tcPr>
            <w:tcW w:w="1276"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王英楣</w:t>
            </w:r>
          </w:p>
        </w:tc>
        <w:tc>
          <w:tcPr>
            <w:tcW w:w="81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女</w:t>
            </w:r>
          </w:p>
        </w:tc>
        <w:tc>
          <w:tcPr>
            <w:tcW w:w="1715" w:type="dxa"/>
          </w:tcPr>
          <w:p>
            <w:pPr>
              <w:pStyle w:val="15"/>
              <w:spacing w:before="120"/>
              <w:rPr>
                <w:rFonts w:ascii="仿宋" w:hAnsi="仿宋" w:eastAsia="仿宋"/>
                <w:sz w:val="28"/>
                <w:szCs w:val="28"/>
              </w:rPr>
            </w:pPr>
          </w:p>
        </w:tc>
        <w:tc>
          <w:tcPr>
            <w:tcW w:w="1715"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硕士</w:t>
            </w:r>
          </w:p>
        </w:tc>
        <w:tc>
          <w:tcPr>
            <w:tcW w:w="142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讲师</w:t>
            </w:r>
          </w:p>
        </w:tc>
        <w:tc>
          <w:tcPr>
            <w:tcW w:w="367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中医医德与中医教育</w:t>
            </w:r>
          </w:p>
        </w:tc>
        <w:tc>
          <w:tcPr>
            <w:tcW w:w="2127"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国学院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6" w:type="dxa"/>
          </w:tcPr>
          <w:p>
            <w:pPr>
              <w:pStyle w:val="15"/>
              <w:spacing w:before="120"/>
              <w:jc w:val="center"/>
              <w:rPr>
                <w:rFonts w:ascii="仿宋" w:hAnsi="仿宋" w:eastAsia="仿宋"/>
                <w:sz w:val="28"/>
                <w:szCs w:val="28"/>
              </w:rPr>
            </w:pPr>
            <w:r>
              <w:rPr>
                <w:rFonts w:hint="eastAsia" w:ascii="仿宋" w:hAnsi="仿宋" w:eastAsia="仿宋"/>
                <w:sz w:val="28"/>
                <w:szCs w:val="28"/>
              </w:rPr>
              <w:t>10</w:t>
            </w:r>
          </w:p>
        </w:tc>
        <w:tc>
          <w:tcPr>
            <w:tcW w:w="1276"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王月彤</w:t>
            </w:r>
          </w:p>
        </w:tc>
        <w:tc>
          <w:tcPr>
            <w:tcW w:w="817" w:type="dxa"/>
          </w:tcPr>
          <w:p>
            <w:pPr>
              <w:pStyle w:val="15"/>
              <w:spacing w:before="120"/>
              <w:rPr>
                <w:rFonts w:hint="eastAsia" w:ascii="仿宋" w:hAnsi="仿宋" w:eastAsia="仿宋"/>
                <w:sz w:val="28"/>
                <w:szCs w:val="28"/>
                <w:lang w:val="en-US" w:eastAsia="zh-CN"/>
              </w:rPr>
            </w:pPr>
            <w:r>
              <w:rPr>
                <w:rFonts w:hint="eastAsia" w:ascii="仿宋" w:hAnsi="仿宋" w:eastAsia="仿宋"/>
                <w:sz w:val="28"/>
                <w:szCs w:val="28"/>
                <w:lang w:val="en-US" w:eastAsia="zh-CN"/>
              </w:rPr>
              <w:t>女</w:t>
            </w:r>
          </w:p>
        </w:tc>
        <w:tc>
          <w:tcPr>
            <w:tcW w:w="1715" w:type="dxa"/>
          </w:tcPr>
          <w:p>
            <w:pPr>
              <w:pStyle w:val="15"/>
              <w:spacing w:before="120"/>
              <w:rPr>
                <w:rFonts w:ascii="仿宋" w:hAnsi="仿宋" w:eastAsia="仿宋"/>
                <w:sz w:val="28"/>
                <w:szCs w:val="28"/>
              </w:rPr>
            </w:pPr>
          </w:p>
        </w:tc>
        <w:tc>
          <w:tcPr>
            <w:tcW w:w="1715"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博士</w:t>
            </w:r>
          </w:p>
        </w:tc>
        <w:tc>
          <w:tcPr>
            <w:tcW w:w="142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讲师</w:t>
            </w:r>
          </w:p>
        </w:tc>
        <w:tc>
          <w:tcPr>
            <w:tcW w:w="3679"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中医医德与中医教育</w:t>
            </w:r>
          </w:p>
        </w:tc>
        <w:tc>
          <w:tcPr>
            <w:tcW w:w="2127" w:type="dxa"/>
          </w:tcPr>
          <w:p>
            <w:pPr>
              <w:pStyle w:val="15"/>
              <w:spacing w:before="120"/>
              <w:rPr>
                <w:rFonts w:ascii="仿宋" w:hAnsi="仿宋" w:eastAsia="仿宋"/>
                <w:sz w:val="28"/>
                <w:szCs w:val="28"/>
              </w:rPr>
            </w:pPr>
            <w:r>
              <w:rPr>
                <w:rFonts w:hint="eastAsia" w:ascii="仿宋" w:hAnsi="仿宋" w:eastAsia="仿宋"/>
                <w:sz w:val="28"/>
                <w:szCs w:val="28"/>
                <w:lang w:val="en-US" w:eastAsia="zh-CN"/>
              </w:rPr>
              <w:t>国学院</w:t>
            </w:r>
            <w:bookmarkStart w:id="0" w:name="_GoBack"/>
            <w:bookmarkEnd w:id="0"/>
          </w:p>
        </w:tc>
      </w:tr>
    </w:tbl>
    <w:p>
      <w:pPr>
        <w:pStyle w:val="17"/>
        <w:tabs>
          <w:tab w:val="left" w:pos="1028"/>
        </w:tabs>
        <w:spacing w:line="360" w:lineRule="auto"/>
        <w:ind w:left="641" w:firstLine="0"/>
        <w:rPr>
          <w:b/>
          <w:color w:val="FF0000"/>
          <w:sz w:val="21"/>
          <w:lang w:eastAsia="zh-CN"/>
        </w:rPr>
      </w:pPr>
    </w:p>
    <w:p>
      <w:pPr>
        <w:pStyle w:val="17"/>
        <w:tabs>
          <w:tab w:val="left" w:pos="1028"/>
        </w:tabs>
        <w:spacing w:line="360" w:lineRule="auto"/>
        <w:ind w:left="641" w:firstLine="0"/>
        <w:rPr>
          <w:sz w:val="21"/>
        </w:rPr>
        <w:sectPr>
          <w:pgSz w:w="16840" w:h="11910" w:orient="landscape"/>
          <w:pgMar w:top="1100" w:right="1320" w:bottom="280" w:left="1340" w:header="720" w:footer="720" w:gutter="0"/>
          <w:cols w:space="720" w:num="1"/>
        </w:sectPr>
      </w:pPr>
      <w:r>
        <w:rPr>
          <w:rFonts w:hint="eastAsia"/>
          <w:b/>
          <w:color w:val="FF0000"/>
          <w:sz w:val="21"/>
          <w:lang w:eastAsia="zh-CN"/>
        </w:rPr>
        <w:t>注：</w:t>
      </w:r>
      <w:r>
        <w:rPr>
          <w:rFonts w:hint="eastAsia"/>
          <w:sz w:val="21"/>
        </w:rPr>
        <w:t>根据《北京中医药大学科研机构管理办法》，“校级科研机构研究队伍中应至少包含五位校内在岗全职人员，院级科研机构研究队伍中应至少包含三位校内在岗全职人员，同一人原则上参加不超过两个科研机构。”</w:t>
      </w:r>
    </w:p>
    <w:p>
      <w:pPr>
        <w:pStyle w:val="15"/>
        <w:spacing w:before="66"/>
        <w:ind w:left="100"/>
        <w:rPr>
          <w:sz w:val="24"/>
        </w:rPr>
      </w:pPr>
      <w:r>
        <w:rPr>
          <w:rFonts w:hint="eastAsia" w:ascii="楷体" w:hAnsi="楷体" w:eastAsia="楷体"/>
          <w:b/>
          <w:sz w:val="28"/>
          <w:szCs w:val="28"/>
        </w:rPr>
        <w:t>2.</w:t>
      </w:r>
      <w:r>
        <w:rPr>
          <w:rFonts w:ascii="楷体" w:hAnsi="楷体" w:eastAsia="楷体"/>
          <w:b/>
          <w:sz w:val="28"/>
          <w:szCs w:val="28"/>
        </w:rPr>
        <w:t>年度获得标志性成果</w:t>
      </w:r>
      <w:r>
        <w:rPr>
          <w:rFonts w:ascii="楷体" w:hAnsi="楷体" w:eastAsia="楷体"/>
          <w:sz w:val="28"/>
          <w:szCs w:val="28"/>
        </w:rPr>
        <w:t>（限 5项以内）</w:t>
      </w:r>
    </w:p>
    <w:tbl>
      <w:tblPr>
        <w:tblStyle w:val="10"/>
        <w:tblW w:w="14356" w:type="dxa"/>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3"/>
        <w:gridCol w:w="8707"/>
        <w:gridCol w:w="4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863" w:type="dxa"/>
            <w:vAlign w:val="center"/>
          </w:tcPr>
          <w:p>
            <w:pPr>
              <w:pStyle w:val="15"/>
              <w:spacing w:before="120"/>
              <w:jc w:val="center"/>
              <w:rPr>
                <w:rFonts w:ascii="楷体" w:hAnsi="楷体" w:eastAsia="楷体"/>
                <w:b/>
                <w:sz w:val="28"/>
                <w:szCs w:val="28"/>
              </w:rPr>
            </w:pPr>
            <w:r>
              <w:rPr>
                <w:rFonts w:hint="eastAsia" w:ascii="楷体" w:hAnsi="楷体" w:eastAsia="楷体"/>
                <w:b/>
                <w:sz w:val="28"/>
                <w:szCs w:val="28"/>
              </w:rPr>
              <w:t>序号</w:t>
            </w:r>
          </w:p>
        </w:tc>
        <w:tc>
          <w:tcPr>
            <w:tcW w:w="8707" w:type="dxa"/>
            <w:vAlign w:val="center"/>
          </w:tcPr>
          <w:p>
            <w:pPr>
              <w:pStyle w:val="15"/>
              <w:spacing w:before="120"/>
              <w:jc w:val="center"/>
              <w:rPr>
                <w:rFonts w:ascii="楷体" w:hAnsi="楷体" w:eastAsia="楷体"/>
                <w:b/>
                <w:sz w:val="28"/>
                <w:szCs w:val="28"/>
              </w:rPr>
            </w:pPr>
            <w:r>
              <w:rPr>
                <w:rFonts w:hint="eastAsia" w:ascii="楷体" w:hAnsi="楷体" w:eastAsia="楷体"/>
                <w:b/>
                <w:sz w:val="28"/>
                <w:szCs w:val="28"/>
              </w:rPr>
              <w:t>标志性成果描述（每项限 100 字以内）</w:t>
            </w:r>
          </w:p>
        </w:tc>
        <w:tc>
          <w:tcPr>
            <w:tcW w:w="4786" w:type="dxa"/>
            <w:vAlign w:val="center"/>
          </w:tcPr>
          <w:p>
            <w:pPr>
              <w:pStyle w:val="15"/>
              <w:spacing w:before="120"/>
              <w:jc w:val="center"/>
              <w:rPr>
                <w:rFonts w:ascii="楷体" w:hAnsi="楷体" w:eastAsia="楷体"/>
                <w:b/>
                <w:sz w:val="28"/>
                <w:szCs w:val="28"/>
              </w:rPr>
            </w:pPr>
            <w:r>
              <w:rPr>
                <w:rFonts w:hint="eastAsia" w:ascii="楷体" w:hAnsi="楷体" w:eastAsia="楷体"/>
                <w:b/>
                <w:sz w:val="28"/>
                <w:szCs w:val="28"/>
              </w:rPr>
              <w:t>成果完成人</w:t>
            </w:r>
          </w:p>
          <w:p>
            <w:pPr>
              <w:pStyle w:val="15"/>
              <w:spacing w:before="120"/>
              <w:jc w:val="center"/>
              <w:rPr>
                <w:rFonts w:ascii="楷体" w:hAnsi="楷体" w:eastAsia="楷体"/>
                <w:b/>
                <w:sz w:val="28"/>
                <w:szCs w:val="28"/>
              </w:rPr>
            </w:pPr>
            <w:r>
              <w:rPr>
                <w:rFonts w:hint="eastAsia" w:ascii="楷体" w:hAnsi="楷体" w:eastAsia="楷体"/>
                <w:b/>
                <w:sz w:val="28"/>
                <w:szCs w:val="28"/>
              </w:rPr>
              <w:t>（最多可填三个姓名）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863" w:type="dxa"/>
            <w:vAlign w:val="center"/>
          </w:tcPr>
          <w:p>
            <w:pPr>
              <w:spacing w:before="66"/>
              <w:jc w:val="center"/>
              <w:rPr>
                <w:rFonts w:ascii="仿宋" w:hAnsi="仿宋" w:eastAsia="仿宋"/>
                <w:b/>
                <w:sz w:val="28"/>
              </w:rPr>
            </w:pPr>
            <w:r>
              <w:rPr>
                <w:rFonts w:hint="eastAsia" w:ascii="仿宋" w:hAnsi="仿宋" w:eastAsia="仿宋"/>
                <w:b/>
                <w:sz w:val="28"/>
              </w:rPr>
              <w:t>1</w:t>
            </w:r>
          </w:p>
        </w:tc>
        <w:tc>
          <w:tcPr>
            <w:tcW w:w="8707" w:type="dxa"/>
          </w:tcPr>
          <w:p>
            <w:pPr>
              <w:spacing w:before="66"/>
              <w:rPr>
                <w:sz w:val="24"/>
              </w:rPr>
            </w:pPr>
            <w:r>
              <w:rPr>
                <w:rFonts w:hint="eastAsia"/>
                <w:lang w:val="en-US" w:eastAsia="zh-CN"/>
              </w:rPr>
              <w:t>《易学文化丛书</w:t>
            </w:r>
            <w:r>
              <w:rPr>
                <w:rFonts w:hint="eastAsia"/>
                <w:sz w:val="24"/>
                <w:lang w:val="en-US" w:eastAsia="zh-CN"/>
              </w:rPr>
              <w:t>》</w:t>
            </w:r>
            <w:r>
              <w:rPr>
                <w:sz w:val="24"/>
              </w:rPr>
              <w:t>2023年5月由</w:t>
            </w:r>
            <w:r>
              <w:rPr>
                <w:rFonts w:hint="default"/>
                <w:sz w:val="24"/>
              </w:rPr>
              <w:fldChar w:fldCharType="begin"/>
            </w:r>
            <w:r>
              <w:rPr>
                <w:rFonts w:hint="default"/>
                <w:sz w:val="24"/>
              </w:rPr>
              <w:instrText xml:space="preserve"> HYPERLINK "https://baike.baidu.com/item/%E5%8D%8E%E5%A4%8F%E5%87%BA%E7%89%88%E7%A4%BE/905326?fromModule=lemma_inlink" \t "https://baike.baidu.com/item/%E6%98%93%E5%AD%A6%E6%96%87%E5%8C%96%E4%B8%9B%E4%B9%A6/_blank" </w:instrText>
            </w:r>
            <w:r>
              <w:rPr>
                <w:rFonts w:hint="default"/>
                <w:sz w:val="24"/>
              </w:rPr>
              <w:fldChar w:fldCharType="separate"/>
            </w:r>
            <w:r>
              <w:rPr>
                <w:rFonts w:hint="default"/>
                <w:sz w:val="24"/>
              </w:rPr>
              <w:t>华夏出版社</w:t>
            </w:r>
            <w:r>
              <w:rPr>
                <w:rFonts w:hint="default"/>
                <w:sz w:val="24"/>
              </w:rPr>
              <w:fldChar w:fldCharType="end"/>
            </w:r>
            <w:r>
              <w:rPr>
                <w:rFonts w:hint="default"/>
                <w:sz w:val="24"/>
              </w:rPr>
              <w:t>出版，</w:t>
            </w:r>
            <w:r>
              <w:rPr>
                <w:rFonts w:hint="eastAsia"/>
                <w:sz w:val="24"/>
                <w:lang w:val="en-US" w:eastAsia="zh-CN"/>
              </w:rPr>
              <w:t>（第四版，共7本，《易道主干》《象数易学》《易图探秘》《易学与中医》《人生智慧六步曲</w:t>
            </w:r>
            <w:r>
              <w:rPr>
                <w:rFonts w:hint="eastAsia"/>
                <w:lang w:val="en-US" w:eastAsia="zh-CN"/>
              </w:rPr>
              <w:t>》《精气神养生法》《周易管理大智慧》）</w:t>
            </w:r>
          </w:p>
        </w:tc>
        <w:tc>
          <w:tcPr>
            <w:tcW w:w="4786" w:type="dxa"/>
          </w:tcPr>
          <w:p>
            <w:pPr>
              <w:spacing w:before="66"/>
              <w:rPr>
                <w:rFonts w:hint="eastAsia" w:eastAsia="新宋体"/>
                <w:sz w:val="24"/>
                <w:lang w:val="en-US" w:eastAsia="zh-CN"/>
              </w:rPr>
            </w:pPr>
            <w:r>
              <w:rPr>
                <w:rFonts w:hint="eastAsia"/>
                <w:sz w:val="24"/>
                <w:lang w:val="en-US" w:eastAsia="zh-CN"/>
              </w:rPr>
              <w:t>张其成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ascii="仿宋" w:hAnsi="仿宋" w:eastAsia="仿宋"/>
                <w:b/>
                <w:sz w:val="28"/>
              </w:rPr>
            </w:pPr>
            <w:r>
              <w:rPr>
                <w:rFonts w:hint="eastAsia" w:ascii="仿宋" w:hAnsi="仿宋" w:eastAsia="仿宋"/>
                <w:b/>
                <w:sz w:val="28"/>
              </w:rPr>
              <w:t>2</w:t>
            </w:r>
          </w:p>
        </w:tc>
        <w:tc>
          <w:tcPr>
            <w:tcW w:w="8707" w:type="dxa"/>
          </w:tcPr>
          <w:p>
            <w:pPr>
              <w:spacing w:before="66"/>
              <w:rPr>
                <w:rFonts w:hint="default"/>
                <w:lang w:val="en-US" w:eastAsia="zh-CN"/>
              </w:rPr>
            </w:pPr>
            <w:r>
              <w:rPr>
                <w:rFonts w:hint="eastAsia"/>
                <w:lang w:val="en-US" w:eastAsia="zh-CN"/>
              </w:rPr>
              <w:t>《一阴一阳之谓道-易传精讲》</w:t>
            </w:r>
            <w:r>
              <w:rPr>
                <w:rFonts w:hint="default"/>
                <w:lang w:val="en-US" w:eastAsia="zh-CN"/>
              </w:rPr>
              <w:t>是对《系辞传》《说卦传》《序卦传》《杂卦传》的逐句详解，并将其中的易学易理及相关背景知识讲解得透彻生动，内容平实而有趣。</w:t>
            </w:r>
            <w:r>
              <w:rPr>
                <w:rFonts w:hint="default"/>
                <w:lang w:val="en-US" w:eastAsia="zh-CN"/>
              </w:rPr>
              <w:fldChar w:fldCharType="begin"/>
            </w:r>
            <w:r>
              <w:rPr>
                <w:rFonts w:hint="default"/>
                <w:lang w:val="en-US" w:eastAsia="zh-CN"/>
              </w:rPr>
              <w:instrText xml:space="preserve"> HYPERLINK "https://baike.baidu.com/item/%E5%BC%A0%E5%85%B6%E6%88%90/10892543?fromModule=lemma_inlink" \t "https://baike.baidu.com/item/%E4%B8%80%E9%98%B4%E4%B8%80%E9%98%B3%E4%B9%8B%E8%B0%93%E9%81%93%EF%BC%9A%E6%98%93%E4%BC%A0%E7%B2%BE%E8%AE%B2/_blank" </w:instrText>
            </w:r>
            <w:r>
              <w:rPr>
                <w:rFonts w:hint="default"/>
                <w:lang w:val="en-US" w:eastAsia="zh-CN"/>
              </w:rPr>
              <w:fldChar w:fldCharType="separate"/>
            </w:r>
            <w:r>
              <w:rPr>
                <w:rFonts w:hint="default"/>
                <w:lang w:val="en-US" w:eastAsia="zh-CN"/>
              </w:rPr>
              <w:t>张其成</w:t>
            </w:r>
            <w:r>
              <w:rPr>
                <w:rFonts w:hint="default"/>
                <w:lang w:val="en-US" w:eastAsia="zh-CN"/>
              </w:rPr>
              <w:fldChar w:fldCharType="end"/>
            </w:r>
            <w:r>
              <w:rPr>
                <w:rFonts w:hint="default"/>
                <w:lang w:val="en-US" w:eastAsia="zh-CN"/>
              </w:rPr>
              <w:t>教授将深奥的易理讲透讲通，将难懂的天道、地道与人道讲得通俗易懂，并且教会人如何在现代生活中实际应用易学智慧，去捕捉稍纵即逝的机会，冲出防不胜防的困境，解决层出不穷的问题，获得成功，创造幸福。</w:t>
            </w:r>
          </w:p>
          <w:p>
            <w:pPr>
              <w:spacing w:before="66"/>
              <w:rPr>
                <w:sz w:val="24"/>
              </w:rPr>
            </w:pPr>
          </w:p>
        </w:tc>
        <w:tc>
          <w:tcPr>
            <w:tcW w:w="4786" w:type="dxa"/>
          </w:tcPr>
          <w:p>
            <w:pPr>
              <w:spacing w:before="66"/>
              <w:rPr>
                <w:rFonts w:hint="eastAsia" w:eastAsia="新宋体"/>
                <w:sz w:val="24"/>
                <w:lang w:val="en-US" w:eastAsia="zh-CN"/>
              </w:rPr>
            </w:pPr>
            <w:r>
              <w:rPr>
                <w:rFonts w:hint="eastAsia"/>
                <w:sz w:val="24"/>
                <w:lang w:val="en-US" w:eastAsia="zh-CN"/>
              </w:rPr>
              <w:t>张其成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ascii="仿宋" w:hAnsi="仿宋" w:eastAsia="仿宋"/>
                <w:b/>
                <w:sz w:val="28"/>
              </w:rPr>
            </w:pPr>
            <w:r>
              <w:rPr>
                <w:rFonts w:hint="eastAsia" w:ascii="仿宋" w:hAnsi="仿宋" w:eastAsia="仿宋"/>
                <w:b/>
                <w:sz w:val="28"/>
              </w:rPr>
              <w:t>3</w:t>
            </w:r>
          </w:p>
        </w:tc>
        <w:tc>
          <w:tcPr>
            <w:tcW w:w="8707" w:type="dxa"/>
          </w:tcPr>
          <w:p>
            <w:pPr>
              <w:spacing w:before="66"/>
              <w:rPr>
                <w:sz w:val="24"/>
              </w:rPr>
            </w:pPr>
          </w:p>
        </w:tc>
        <w:tc>
          <w:tcPr>
            <w:tcW w:w="4786" w:type="dxa"/>
          </w:tcPr>
          <w:p>
            <w:pPr>
              <w:spacing w:before="66"/>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ascii="仿宋" w:hAnsi="仿宋" w:eastAsia="仿宋"/>
                <w:b/>
                <w:sz w:val="28"/>
              </w:rPr>
            </w:pPr>
            <w:r>
              <w:rPr>
                <w:rFonts w:hint="eastAsia" w:ascii="仿宋" w:hAnsi="仿宋" w:eastAsia="仿宋"/>
                <w:b/>
                <w:sz w:val="28"/>
              </w:rPr>
              <w:t>4</w:t>
            </w:r>
          </w:p>
        </w:tc>
        <w:tc>
          <w:tcPr>
            <w:tcW w:w="8707" w:type="dxa"/>
          </w:tcPr>
          <w:p>
            <w:pPr>
              <w:spacing w:before="66"/>
              <w:rPr>
                <w:sz w:val="24"/>
              </w:rPr>
            </w:pPr>
          </w:p>
        </w:tc>
        <w:tc>
          <w:tcPr>
            <w:tcW w:w="4786" w:type="dxa"/>
          </w:tcPr>
          <w:p>
            <w:pPr>
              <w:spacing w:before="66"/>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863" w:type="dxa"/>
            <w:vAlign w:val="center"/>
          </w:tcPr>
          <w:p>
            <w:pPr>
              <w:spacing w:before="66"/>
              <w:jc w:val="center"/>
              <w:rPr>
                <w:rFonts w:ascii="仿宋" w:hAnsi="仿宋" w:eastAsia="仿宋"/>
                <w:b/>
                <w:sz w:val="28"/>
              </w:rPr>
            </w:pPr>
            <w:r>
              <w:rPr>
                <w:rFonts w:hint="eastAsia" w:ascii="仿宋" w:hAnsi="仿宋" w:eastAsia="仿宋"/>
                <w:b/>
                <w:sz w:val="28"/>
              </w:rPr>
              <w:t>5</w:t>
            </w:r>
          </w:p>
        </w:tc>
        <w:tc>
          <w:tcPr>
            <w:tcW w:w="8707" w:type="dxa"/>
          </w:tcPr>
          <w:p>
            <w:pPr>
              <w:spacing w:before="66"/>
              <w:rPr>
                <w:sz w:val="24"/>
              </w:rPr>
            </w:pPr>
          </w:p>
        </w:tc>
        <w:tc>
          <w:tcPr>
            <w:tcW w:w="4786" w:type="dxa"/>
          </w:tcPr>
          <w:p>
            <w:pPr>
              <w:spacing w:before="66"/>
              <w:rPr>
                <w:sz w:val="24"/>
              </w:rPr>
            </w:pPr>
          </w:p>
        </w:tc>
      </w:tr>
    </w:tbl>
    <w:p>
      <w:pPr>
        <w:ind w:left="6500" w:right="6759"/>
        <w:rPr>
          <w:rFonts w:ascii="微软雅黑" w:eastAsia="微软雅黑"/>
          <w:b/>
          <w:sz w:val="28"/>
        </w:rPr>
      </w:pPr>
    </w:p>
    <w:p>
      <w:pPr>
        <w:spacing w:before="66"/>
        <w:ind w:left="100"/>
        <w:rPr>
          <w:sz w:val="24"/>
        </w:rPr>
      </w:pPr>
    </w:p>
    <w:p>
      <w:pPr>
        <w:spacing w:before="66"/>
        <w:ind w:left="100"/>
        <w:rPr>
          <w:sz w:val="24"/>
        </w:rPr>
      </w:pPr>
    </w:p>
    <w:p>
      <w:pPr>
        <w:spacing w:before="66"/>
        <w:rPr>
          <w:sz w:val="24"/>
        </w:rPr>
      </w:pPr>
    </w:p>
    <w:p>
      <w:pPr>
        <w:pStyle w:val="15"/>
        <w:spacing w:before="66"/>
        <w:rPr>
          <w:rFonts w:ascii="楷体" w:hAnsi="楷体" w:eastAsia="楷体"/>
          <w:b/>
          <w:sz w:val="28"/>
          <w:szCs w:val="28"/>
        </w:rPr>
      </w:pPr>
      <w:r>
        <w:rPr>
          <w:rFonts w:hint="eastAsia" w:ascii="楷体" w:hAnsi="楷体" w:eastAsia="楷体"/>
          <w:b/>
          <w:sz w:val="28"/>
          <w:szCs w:val="28"/>
        </w:rPr>
        <w:t>3.</w:t>
      </w:r>
      <w:r>
        <w:rPr>
          <w:rFonts w:ascii="楷体" w:hAnsi="楷体" w:eastAsia="楷体"/>
          <w:b/>
          <w:sz w:val="28"/>
          <w:szCs w:val="28"/>
        </w:rPr>
        <w:t>年度新获科研项目</w:t>
      </w:r>
    </w:p>
    <w:tbl>
      <w:tblPr>
        <w:tblStyle w:val="10"/>
        <w:tblpPr w:leftFromText="180" w:rightFromText="180" w:vertAnchor="text" w:horzAnchor="margin" w:tblpY="48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2038"/>
        <w:gridCol w:w="2484"/>
        <w:gridCol w:w="2036"/>
        <w:gridCol w:w="2264"/>
        <w:gridCol w:w="2614"/>
        <w:gridCol w:w="2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903" w:type="dxa"/>
            <w:vAlign w:val="center"/>
          </w:tcPr>
          <w:p>
            <w:pPr>
              <w:pStyle w:val="15"/>
              <w:spacing w:before="120"/>
              <w:jc w:val="center"/>
              <w:rPr>
                <w:rFonts w:ascii="楷体" w:hAnsi="楷体" w:eastAsia="楷体"/>
                <w:b/>
                <w:sz w:val="28"/>
                <w:szCs w:val="28"/>
              </w:rPr>
            </w:pPr>
            <w:r>
              <w:rPr>
                <w:rFonts w:hint="eastAsia" w:ascii="楷体" w:hAnsi="楷体" w:eastAsia="楷体"/>
                <w:b/>
                <w:sz w:val="28"/>
                <w:szCs w:val="28"/>
              </w:rPr>
              <w:t>序号</w:t>
            </w:r>
          </w:p>
        </w:tc>
        <w:tc>
          <w:tcPr>
            <w:tcW w:w="2038" w:type="dxa"/>
            <w:vAlign w:val="center"/>
          </w:tcPr>
          <w:p>
            <w:pPr>
              <w:pStyle w:val="15"/>
              <w:spacing w:before="120"/>
              <w:ind w:left="111"/>
              <w:jc w:val="center"/>
              <w:rPr>
                <w:rFonts w:ascii="楷体" w:hAnsi="楷体" w:eastAsia="楷体"/>
                <w:b/>
                <w:sz w:val="28"/>
                <w:szCs w:val="28"/>
              </w:rPr>
            </w:pPr>
            <w:r>
              <w:rPr>
                <w:rFonts w:hint="eastAsia" w:ascii="楷体" w:hAnsi="楷体" w:eastAsia="楷体"/>
                <w:b/>
                <w:sz w:val="28"/>
                <w:szCs w:val="28"/>
              </w:rPr>
              <w:t>项目类别</w:t>
            </w:r>
          </w:p>
        </w:tc>
        <w:tc>
          <w:tcPr>
            <w:tcW w:w="2484"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项目名称</w:t>
            </w:r>
          </w:p>
        </w:tc>
        <w:tc>
          <w:tcPr>
            <w:tcW w:w="2036"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项目编号</w:t>
            </w:r>
          </w:p>
        </w:tc>
        <w:tc>
          <w:tcPr>
            <w:tcW w:w="2264"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项目负责人</w:t>
            </w:r>
          </w:p>
        </w:tc>
        <w:tc>
          <w:tcPr>
            <w:tcW w:w="2614" w:type="dxa"/>
            <w:vAlign w:val="center"/>
          </w:tcPr>
          <w:p>
            <w:pPr>
              <w:spacing w:before="120"/>
              <w:jc w:val="center"/>
              <w:rPr>
                <w:rFonts w:ascii="楷体" w:hAnsi="楷体" w:eastAsia="楷体"/>
                <w:b/>
                <w:sz w:val="28"/>
                <w:szCs w:val="28"/>
              </w:rPr>
            </w:pPr>
            <w:r>
              <w:rPr>
                <w:rFonts w:hint="eastAsia" w:ascii="楷体" w:hAnsi="楷体" w:eastAsia="楷体"/>
                <w:b/>
                <w:sz w:val="28"/>
                <w:szCs w:val="28"/>
              </w:rPr>
              <w:t>项目起止时间</w:t>
            </w:r>
          </w:p>
        </w:tc>
        <w:tc>
          <w:tcPr>
            <w:tcW w:w="2101" w:type="dxa"/>
            <w:vAlign w:val="center"/>
          </w:tcPr>
          <w:p>
            <w:pPr>
              <w:pStyle w:val="15"/>
              <w:spacing w:before="120"/>
              <w:ind w:left="122" w:right="140"/>
              <w:jc w:val="center"/>
              <w:rPr>
                <w:rFonts w:ascii="楷体" w:hAnsi="楷体" w:eastAsia="楷体"/>
                <w:b/>
                <w:sz w:val="28"/>
                <w:szCs w:val="28"/>
              </w:rPr>
            </w:pPr>
            <w:r>
              <w:rPr>
                <w:rFonts w:hint="eastAsia" w:ascii="楷体" w:hAnsi="楷体" w:eastAsia="楷体"/>
                <w:b/>
                <w:sz w:val="28"/>
                <w:szCs w:val="28"/>
              </w:rPr>
              <w:t>中标/合同经费(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1</w:t>
            </w:r>
          </w:p>
        </w:tc>
        <w:tc>
          <w:tcPr>
            <w:tcW w:w="2038" w:type="dxa"/>
          </w:tcPr>
          <w:p>
            <w:pPr>
              <w:jc w:val="center"/>
              <w:rPr>
                <w:rFonts w:hint="default" w:ascii="微软雅黑" w:eastAsia="微软雅黑"/>
                <w:sz w:val="28"/>
                <w:lang w:val="en-US" w:eastAsia="zh-CN"/>
              </w:rPr>
            </w:pPr>
            <w:r>
              <w:rPr>
                <w:rFonts w:hint="eastAsia" w:ascii="仿宋" w:hAnsi="仿宋" w:eastAsia="仿宋"/>
                <w:sz w:val="28"/>
                <w:lang w:val="en-US" w:eastAsia="zh-CN"/>
              </w:rPr>
              <w:t>中医药文化资源转化项目</w:t>
            </w:r>
          </w:p>
        </w:tc>
        <w:tc>
          <w:tcPr>
            <w:tcW w:w="2484" w:type="dxa"/>
          </w:tcPr>
          <w:p>
            <w:pPr>
              <w:jc w:val="center"/>
              <w:rPr>
                <w:rFonts w:ascii="微软雅黑" w:eastAsia="微软雅黑"/>
                <w:sz w:val="28"/>
              </w:rPr>
            </w:pPr>
            <w:r>
              <w:rPr>
                <w:rFonts w:hint="eastAsia" w:ascii="仿宋" w:hAnsi="仿宋" w:eastAsia="仿宋"/>
                <w:sz w:val="28"/>
                <w:lang w:val="en-US" w:eastAsia="zh-CN"/>
              </w:rPr>
              <w:t xml:space="preserve">《民国大医京华梦》影视剧本创作 </w:t>
            </w:r>
          </w:p>
        </w:tc>
        <w:tc>
          <w:tcPr>
            <w:tcW w:w="2036" w:type="dxa"/>
          </w:tcPr>
          <w:p>
            <w:pPr>
              <w:jc w:val="center"/>
              <w:rPr>
                <w:rFonts w:ascii="微软雅黑" w:eastAsia="微软雅黑"/>
                <w:sz w:val="28"/>
              </w:rPr>
            </w:pPr>
            <w:r>
              <w:rPr>
                <w:rFonts w:hint="eastAsia" w:ascii="仿宋" w:hAnsi="仿宋" w:eastAsia="仿宋"/>
                <w:sz w:val="28"/>
                <w:lang w:val="en-US" w:eastAsia="zh-CN"/>
              </w:rPr>
              <w:t xml:space="preserve">2024008纵 </w:t>
            </w:r>
          </w:p>
        </w:tc>
        <w:tc>
          <w:tcPr>
            <w:tcW w:w="2264" w:type="dxa"/>
          </w:tcPr>
          <w:p>
            <w:pPr>
              <w:jc w:val="center"/>
              <w:rPr>
                <w:rFonts w:hint="eastAsia" w:ascii="仿宋" w:hAnsi="仿宋" w:eastAsia="仿宋"/>
                <w:sz w:val="28"/>
                <w:lang w:val="en-US" w:eastAsia="zh-CN"/>
              </w:rPr>
            </w:pPr>
            <w:r>
              <w:rPr>
                <w:rFonts w:hint="eastAsia" w:ascii="仿宋" w:hAnsi="仿宋" w:eastAsia="仿宋"/>
                <w:sz w:val="28"/>
                <w:lang w:val="en-US" w:eastAsia="zh-CN"/>
              </w:rPr>
              <w:t>周晓菲</w:t>
            </w:r>
          </w:p>
        </w:tc>
        <w:tc>
          <w:tcPr>
            <w:tcW w:w="2614" w:type="dxa"/>
          </w:tcPr>
          <w:p>
            <w:pPr>
              <w:jc w:val="center"/>
              <w:rPr>
                <w:rFonts w:hint="default" w:ascii="仿宋" w:hAnsi="仿宋" w:eastAsia="仿宋"/>
                <w:sz w:val="28"/>
                <w:lang w:val="en-US" w:eastAsia="zh-CN"/>
              </w:rPr>
            </w:pPr>
            <w:r>
              <w:rPr>
                <w:rFonts w:hint="eastAsia" w:ascii="仿宋" w:hAnsi="仿宋" w:eastAsia="仿宋"/>
                <w:sz w:val="28"/>
                <w:lang w:val="en-US" w:eastAsia="zh-CN"/>
              </w:rPr>
              <w:t>2023.11-2024.12</w:t>
            </w:r>
          </w:p>
        </w:tc>
        <w:tc>
          <w:tcPr>
            <w:tcW w:w="2101" w:type="dxa"/>
          </w:tcPr>
          <w:p>
            <w:pPr>
              <w:rPr>
                <w:sz w:val="2"/>
                <w:szCs w:val="2"/>
              </w:rPr>
            </w:pPr>
          </w:p>
          <w:p>
            <w:pPr>
              <w:bidi w:val="0"/>
              <w:rPr>
                <w:rFonts w:ascii="新宋体" w:hAnsi="新宋体" w:eastAsia="新宋体" w:cs="新宋体"/>
                <w:sz w:val="22"/>
                <w:szCs w:val="22"/>
                <w:lang w:val="en-US" w:eastAsia="zh-CN" w:bidi="ar-SA"/>
              </w:rPr>
            </w:pPr>
          </w:p>
          <w:p>
            <w:pPr>
              <w:bidi w:val="0"/>
              <w:jc w:val="center"/>
              <w:rPr>
                <w:rFonts w:hint="default"/>
                <w:lang w:val="en-US" w:eastAsia="zh-CN"/>
              </w:r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2</w:t>
            </w:r>
          </w:p>
        </w:tc>
        <w:tc>
          <w:tcPr>
            <w:tcW w:w="2038" w:type="dxa"/>
          </w:tcPr>
          <w:p>
            <w:pPr>
              <w:jc w:val="center"/>
              <w:rPr>
                <w:rFonts w:ascii="微软雅黑" w:eastAsia="微软雅黑"/>
                <w:sz w:val="28"/>
              </w:rPr>
            </w:pPr>
            <w:r>
              <w:rPr>
                <w:rFonts w:hint="eastAsia" w:ascii="仿宋" w:hAnsi="仿宋" w:eastAsia="仿宋"/>
                <w:sz w:val="28"/>
                <w:lang w:val="en-US" w:eastAsia="zh-CN"/>
              </w:rPr>
              <w:t>中华医学会医学教育分会中国高等教育学会医学教育专业委员会教育课题</w:t>
            </w:r>
          </w:p>
        </w:tc>
        <w:tc>
          <w:tcPr>
            <w:tcW w:w="2484" w:type="dxa"/>
          </w:tcPr>
          <w:p>
            <w:pPr>
              <w:jc w:val="center"/>
              <w:rPr>
                <w:rFonts w:ascii="微软雅黑" w:eastAsia="微软雅黑"/>
                <w:sz w:val="28"/>
              </w:rPr>
            </w:pPr>
            <w:r>
              <w:rPr>
                <w:rFonts w:hint="eastAsia" w:ascii="仿宋" w:hAnsi="仿宋" w:eastAsia="仿宋"/>
                <w:sz w:val="28"/>
                <w:lang w:val="en-US" w:eastAsia="zh-CN"/>
              </w:rPr>
              <w:t>《基于民国中医教育转型研究的中医经典预科实践》</w:t>
            </w:r>
          </w:p>
        </w:tc>
        <w:tc>
          <w:tcPr>
            <w:tcW w:w="2036" w:type="dxa"/>
          </w:tcPr>
          <w:p>
            <w:pPr>
              <w:jc w:val="center"/>
              <w:rPr>
                <w:rFonts w:ascii="微软雅黑" w:eastAsia="微软雅黑"/>
                <w:sz w:val="28"/>
              </w:rPr>
            </w:pPr>
            <w:r>
              <w:rPr>
                <w:rFonts w:hint="eastAsia" w:ascii="仿宋" w:hAnsi="仿宋" w:eastAsia="仿宋"/>
                <w:sz w:val="28"/>
                <w:lang w:val="en-US" w:eastAsia="zh-CN"/>
              </w:rPr>
              <w:t>2020B</w:t>
            </w:r>
            <w:r>
              <w:rPr>
                <w:rFonts w:hint="eastAsia" w:ascii="仿宋" w:hAnsi="仿宋" w:eastAsia="仿宋"/>
                <w:sz w:val="28"/>
                <w:lang w:val="en-US" w:eastAsia="zh-CN"/>
              </w:rPr>
              <w:t/>
            </w:r>
            <w:r>
              <w:rPr>
                <w:rFonts w:hint="eastAsia" w:ascii="仿宋" w:hAnsi="仿宋" w:eastAsia="仿宋"/>
                <w:sz w:val="28"/>
                <w:lang w:val="en-US" w:eastAsia="zh-CN"/>
              </w:rPr>
              <w:t>N02122</w:t>
            </w:r>
          </w:p>
        </w:tc>
        <w:tc>
          <w:tcPr>
            <w:tcW w:w="2264" w:type="dxa"/>
          </w:tcPr>
          <w:p>
            <w:pPr>
              <w:jc w:val="center"/>
              <w:rPr>
                <w:rFonts w:ascii="微软雅黑" w:eastAsia="微软雅黑"/>
                <w:sz w:val="28"/>
              </w:rPr>
            </w:pPr>
            <w:r>
              <w:rPr>
                <w:rFonts w:hint="eastAsia" w:ascii="仿宋" w:hAnsi="仿宋" w:eastAsia="仿宋"/>
                <w:sz w:val="28"/>
                <w:lang w:val="en-US" w:eastAsia="zh-CN"/>
              </w:rPr>
              <w:t>周晓菲</w:t>
            </w:r>
          </w:p>
        </w:tc>
        <w:tc>
          <w:tcPr>
            <w:tcW w:w="2614" w:type="dxa"/>
          </w:tcPr>
          <w:p>
            <w:pPr>
              <w:jc w:val="center"/>
              <w:rPr>
                <w:rFonts w:ascii="微软雅黑" w:eastAsia="微软雅黑"/>
                <w:sz w:val="28"/>
              </w:rPr>
            </w:pPr>
            <w:r>
              <w:rPr>
                <w:rFonts w:hint="eastAsia" w:ascii="仿宋" w:hAnsi="仿宋" w:eastAsia="仿宋"/>
                <w:sz w:val="28"/>
                <w:lang w:val="en-US" w:eastAsia="zh-CN"/>
              </w:rPr>
              <w:t>2023年6月15日</w:t>
            </w:r>
          </w:p>
        </w:tc>
        <w:tc>
          <w:tcPr>
            <w:tcW w:w="2101" w:type="dxa"/>
          </w:tcPr>
          <w:p>
            <w:pPr>
              <w:rPr>
                <w:rFonts w:hint="eastAsia"/>
                <w:sz w:val="2"/>
                <w:szCs w:val="2"/>
                <w:lang w:val="en-US" w:eastAsia="zh-CN"/>
              </w:rPr>
            </w:pPr>
            <w:r>
              <w:rPr>
                <w:rFonts w:hint="eastAsia"/>
                <w:sz w:val="2"/>
                <w:szCs w:val="2"/>
                <w:lang w:val="en-US" w:eastAsia="zh-CN"/>
              </w:rPr>
              <w:t>0.5</w:t>
            </w:r>
          </w:p>
          <w:p>
            <w:pPr>
              <w:bidi w:val="0"/>
              <w:rPr>
                <w:rFonts w:hint="default" w:ascii="新宋体" w:hAnsi="新宋体" w:eastAsia="新宋体" w:cs="新宋体"/>
                <w:sz w:val="22"/>
                <w:szCs w:val="22"/>
                <w:lang w:val="en-US" w:eastAsia="zh-CN" w:bidi="ar-SA"/>
              </w:rPr>
            </w:pPr>
          </w:p>
          <w:p>
            <w:pPr>
              <w:bidi w:val="0"/>
              <w:rPr>
                <w:rFonts w:hint="default"/>
                <w:lang w:val="en-US" w:eastAsia="zh-CN"/>
              </w:rPr>
            </w:pPr>
          </w:p>
          <w:p>
            <w:pPr>
              <w:bidi w:val="0"/>
              <w:jc w:val="center"/>
              <w:rPr>
                <w:rFonts w:hint="default"/>
                <w:lang w:val="en-US" w:eastAsia="zh-CN"/>
              </w:rPr>
            </w:pPr>
            <w:r>
              <w:rPr>
                <w:rFonts w:hint="eastAsia"/>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3</w:t>
            </w:r>
          </w:p>
        </w:tc>
        <w:tc>
          <w:tcPr>
            <w:tcW w:w="2038" w:type="dxa"/>
          </w:tcPr>
          <w:p>
            <w:pPr>
              <w:jc w:val="center"/>
              <w:rPr>
                <w:rFonts w:ascii="微软雅黑" w:eastAsia="微软雅黑"/>
                <w:sz w:val="28"/>
              </w:rPr>
            </w:pPr>
            <w:r>
              <w:rPr>
                <w:rFonts w:hint="eastAsia" w:ascii="仿宋" w:hAnsi="仿宋" w:eastAsia="仿宋"/>
                <w:sz w:val="28"/>
                <w:lang w:val="en-US" w:eastAsia="zh-CN"/>
              </w:rPr>
              <w:t>北京市十四五教育规划项目</w:t>
            </w:r>
          </w:p>
        </w:tc>
        <w:tc>
          <w:tcPr>
            <w:tcW w:w="2484" w:type="dxa"/>
          </w:tcPr>
          <w:p>
            <w:pPr>
              <w:jc w:val="left"/>
              <w:rPr>
                <w:rFonts w:ascii="微软雅黑" w:eastAsia="微软雅黑"/>
                <w:sz w:val="28"/>
              </w:rPr>
            </w:pPr>
            <w:r>
              <w:rPr>
                <w:rFonts w:hint="eastAsia" w:ascii="仿宋" w:hAnsi="仿宋" w:eastAsia="仿宋"/>
                <w:color w:val="0000FF"/>
                <w:sz w:val="28"/>
                <w:lang w:val="en-US" w:eastAsia="zh-CN"/>
              </w:rPr>
              <w:t>《</w:t>
            </w:r>
            <w:r>
              <w:rPr>
                <w:rFonts w:hint="eastAsia" w:ascii="仿宋" w:hAnsi="仿宋" w:eastAsia="仿宋"/>
                <w:color w:val="auto"/>
                <w:sz w:val="28"/>
                <w:lang w:val="en-US" w:eastAsia="zh-CN"/>
              </w:rPr>
              <w:t>基于中医四大经典美学思想的美育价值研究与实践</w:t>
            </w:r>
            <w:r>
              <w:rPr>
                <w:rFonts w:hint="eastAsia" w:ascii="仿宋" w:hAnsi="仿宋" w:eastAsia="仿宋"/>
                <w:color w:val="0000FF"/>
                <w:sz w:val="28"/>
                <w:lang w:val="en-US" w:eastAsia="zh-CN"/>
              </w:rPr>
              <w:t>》</w:t>
            </w:r>
          </w:p>
        </w:tc>
        <w:tc>
          <w:tcPr>
            <w:tcW w:w="2036" w:type="dxa"/>
          </w:tcPr>
          <w:p>
            <w:pPr>
              <w:jc w:val="center"/>
              <w:rPr>
                <w:rFonts w:ascii="微软雅黑" w:eastAsia="微软雅黑"/>
                <w:sz w:val="28"/>
              </w:rPr>
            </w:pPr>
            <w:r>
              <w:rPr>
                <w:rFonts w:hint="eastAsia" w:ascii="仿宋" w:hAnsi="仿宋" w:eastAsia="仿宋"/>
                <w:sz w:val="28"/>
                <w:lang w:val="en-US" w:eastAsia="zh-CN"/>
              </w:rPr>
              <w:t>CDDB23200</w:t>
            </w:r>
          </w:p>
        </w:tc>
        <w:tc>
          <w:tcPr>
            <w:tcW w:w="2264" w:type="dxa"/>
          </w:tcPr>
          <w:p>
            <w:pPr>
              <w:jc w:val="center"/>
              <w:rPr>
                <w:rFonts w:ascii="微软雅黑" w:eastAsia="微软雅黑"/>
                <w:sz w:val="28"/>
              </w:rPr>
            </w:pPr>
            <w:r>
              <w:rPr>
                <w:rFonts w:hint="eastAsia" w:ascii="仿宋" w:hAnsi="仿宋" w:eastAsia="仿宋"/>
                <w:sz w:val="28"/>
                <w:lang w:val="en-US" w:eastAsia="zh-CN"/>
              </w:rPr>
              <w:t>许大鹏</w:t>
            </w:r>
          </w:p>
        </w:tc>
        <w:tc>
          <w:tcPr>
            <w:tcW w:w="2614" w:type="dxa"/>
          </w:tcPr>
          <w:p>
            <w:pPr>
              <w:jc w:val="center"/>
              <w:rPr>
                <w:rFonts w:ascii="微软雅黑" w:eastAsia="微软雅黑"/>
                <w:sz w:val="28"/>
              </w:rPr>
            </w:pPr>
            <w:r>
              <w:rPr>
                <w:rFonts w:hint="eastAsia" w:ascii="仿宋" w:hAnsi="仿宋" w:eastAsia="仿宋"/>
                <w:sz w:val="28"/>
                <w:lang w:val="en-US" w:eastAsia="zh-CN"/>
              </w:rPr>
              <w:t>2023年7月</w:t>
            </w:r>
          </w:p>
        </w:tc>
        <w:tc>
          <w:tcPr>
            <w:tcW w:w="2101" w:type="dxa"/>
          </w:tcPr>
          <w:p>
            <w:pPr>
              <w:rPr>
                <w:sz w:val="2"/>
                <w:szCs w:val="2"/>
              </w:rPr>
            </w:pPr>
          </w:p>
          <w:p>
            <w:pPr>
              <w:bidi w:val="0"/>
              <w:rPr>
                <w:rFonts w:ascii="新宋体" w:hAnsi="新宋体" w:eastAsia="新宋体" w:cs="新宋体"/>
                <w:sz w:val="22"/>
                <w:szCs w:val="22"/>
                <w:lang w:val="en-US" w:eastAsia="zh-CN" w:bidi="ar-SA"/>
              </w:rPr>
            </w:pPr>
          </w:p>
          <w:p>
            <w:pPr>
              <w:bidi w:val="0"/>
              <w:jc w:val="center"/>
              <w:rPr>
                <w:rFonts w:hint="default"/>
                <w:lang w:val="en-US" w:eastAsia="zh-CN"/>
              </w:rPr>
            </w:pPr>
            <w:r>
              <w:rPr>
                <w:rFonts w:hint="eastAsia"/>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903" w:type="dxa"/>
          </w:tcPr>
          <w:p>
            <w:pPr>
              <w:jc w:val="center"/>
              <w:rPr>
                <w:rFonts w:ascii="微软雅黑" w:eastAsia="微软雅黑"/>
                <w:sz w:val="28"/>
              </w:rPr>
            </w:pPr>
            <w:r>
              <w:rPr>
                <w:rFonts w:hint="eastAsia" w:ascii="微软雅黑" w:eastAsia="微软雅黑"/>
                <w:sz w:val="28"/>
              </w:rPr>
              <w:t>4</w:t>
            </w:r>
          </w:p>
        </w:tc>
        <w:tc>
          <w:tcPr>
            <w:tcW w:w="2038" w:type="dxa"/>
          </w:tcPr>
          <w:p>
            <w:pPr>
              <w:jc w:val="center"/>
              <w:rPr>
                <w:rFonts w:ascii="微软雅黑" w:eastAsia="微软雅黑"/>
                <w:sz w:val="28"/>
              </w:rPr>
            </w:pPr>
          </w:p>
        </w:tc>
        <w:tc>
          <w:tcPr>
            <w:tcW w:w="2484" w:type="dxa"/>
          </w:tcPr>
          <w:p>
            <w:pPr>
              <w:jc w:val="center"/>
              <w:rPr>
                <w:rFonts w:ascii="微软雅黑" w:eastAsia="微软雅黑"/>
                <w:sz w:val="28"/>
              </w:rPr>
            </w:pPr>
          </w:p>
        </w:tc>
        <w:tc>
          <w:tcPr>
            <w:tcW w:w="2036" w:type="dxa"/>
          </w:tcPr>
          <w:p>
            <w:pPr>
              <w:jc w:val="center"/>
              <w:rPr>
                <w:rFonts w:ascii="微软雅黑" w:eastAsia="微软雅黑"/>
                <w:sz w:val="28"/>
              </w:rPr>
            </w:pPr>
          </w:p>
        </w:tc>
        <w:tc>
          <w:tcPr>
            <w:tcW w:w="2264" w:type="dxa"/>
          </w:tcPr>
          <w:p>
            <w:pPr>
              <w:jc w:val="center"/>
              <w:rPr>
                <w:rFonts w:ascii="微软雅黑" w:eastAsia="微软雅黑"/>
                <w:sz w:val="28"/>
              </w:rPr>
            </w:pPr>
          </w:p>
        </w:tc>
        <w:tc>
          <w:tcPr>
            <w:tcW w:w="2614" w:type="dxa"/>
          </w:tcPr>
          <w:p>
            <w:pPr>
              <w:jc w:val="center"/>
              <w:rPr>
                <w:rFonts w:ascii="微软雅黑" w:eastAsia="微软雅黑"/>
                <w:sz w:val="28"/>
              </w:rPr>
            </w:pPr>
          </w:p>
        </w:tc>
        <w:tc>
          <w:tcPr>
            <w:tcW w:w="2101" w:type="dxa"/>
          </w:tcPr>
          <w:p>
            <w:pPr>
              <w:rP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0" w:hRule="atLeast"/>
        </w:trPr>
        <w:tc>
          <w:tcPr>
            <w:tcW w:w="903" w:type="dxa"/>
          </w:tcPr>
          <w:p>
            <w:pPr>
              <w:jc w:val="center"/>
              <w:rPr>
                <w:rFonts w:ascii="微软雅黑" w:eastAsia="微软雅黑"/>
                <w:sz w:val="28"/>
              </w:rPr>
            </w:pPr>
            <w:r>
              <w:rPr>
                <w:rFonts w:hint="eastAsia" w:ascii="微软雅黑" w:eastAsia="微软雅黑"/>
                <w:sz w:val="28"/>
              </w:rPr>
              <w:t>5</w:t>
            </w:r>
          </w:p>
        </w:tc>
        <w:tc>
          <w:tcPr>
            <w:tcW w:w="2038" w:type="dxa"/>
          </w:tcPr>
          <w:p>
            <w:pPr>
              <w:jc w:val="center"/>
              <w:rPr>
                <w:rFonts w:ascii="微软雅黑" w:eastAsia="微软雅黑"/>
                <w:sz w:val="28"/>
              </w:rPr>
            </w:pPr>
          </w:p>
        </w:tc>
        <w:tc>
          <w:tcPr>
            <w:tcW w:w="2484" w:type="dxa"/>
          </w:tcPr>
          <w:p>
            <w:pPr>
              <w:jc w:val="center"/>
              <w:rPr>
                <w:rFonts w:ascii="微软雅黑" w:eastAsia="微软雅黑"/>
                <w:sz w:val="28"/>
              </w:rPr>
            </w:pPr>
          </w:p>
        </w:tc>
        <w:tc>
          <w:tcPr>
            <w:tcW w:w="2036" w:type="dxa"/>
          </w:tcPr>
          <w:p>
            <w:pPr>
              <w:jc w:val="center"/>
              <w:rPr>
                <w:rFonts w:ascii="微软雅黑" w:eastAsia="微软雅黑"/>
                <w:sz w:val="28"/>
              </w:rPr>
            </w:pPr>
          </w:p>
        </w:tc>
        <w:tc>
          <w:tcPr>
            <w:tcW w:w="2264" w:type="dxa"/>
          </w:tcPr>
          <w:p>
            <w:pPr>
              <w:jc w:val="center"/>
              <w:rPr>
                <w:rFonts w:ascii="微软雅黑" w:eastAsia="微软雅黑"/>
                <w:sz w:val="28"/>
              </w:rPr>
            </w:pPr>
          </w:p>
        </w:tc>
        <w:tc>
          <w:tcPr>
            <w:tcW w:w="2614" w:type="dxa"/>
          </w:tcPr>
          <w:p>
            <w:pPr>
              <w:jc w:val="center"/>
              <w:rPr>
                <w:rFonts w:ascii="微软雅黑" w:eastAsia="微软雅黑"/>
                <w:sz w:val="28"/>
              </w:rPr>
            </w:pPr>
          </w:p>
        </w:tc>
        <w:tc>
          <w:tcPr>
            <w:tcW w:w="2101" w:type="dxa"/>
          </w:tcPr>
          <w:p>
            <w:pPr>
              <w:rPr>
                <w:sz w:val="2"/>
                <w:szCs w:val="2"/>
              </w:rPr>
            </w:pPr>
          </w:p>
        </w:tc>
      </w:tr>
    </w:tbl>
    <w:p>
      <w:pPr>
        <w:spacing w:before="66"/>
        <w:ind w:left="100"/>
        <w:rPr>
          <w:rFonts w:ascii="楷体" w:hAnsi="楷体" w:eastAsia="楷体"/>
          <w:sz w:val="28"/>
        </w:rPr>
      </w:pPr>
      <w:r>
        <w:rPr>
          <w:rFonts w:ascii="楷体" w:hAnsi="楷体" w:eastAsia="楷体"/>
          <w:sz w:val="28"/>
        </w:rPr>
        <w:t>年度新获</w:t>
      </w:r>
      <w:r>
        <w:rPr>
          <w:rFonts w:ascii="楷体" w:hAnsi="楷体" w:eastAsia="楷体"/>
          <w:b/>
          <w:sz w:val="28"/>
        </w:rPr>
        <w:t>省部级以上</w:t>
      </w:r>
      <w:r>
        <w:rPr>
          <w:rFonts w:ascii="楷体" w:hAnsi="楷体" w:eastAsia="楷体"/>
          <w:sz w:val="28"/>
        </w:rPr>
        <w:t>科研项目/课题</w:t>
      </w:r>
      <w:r>
        <w:rPr>
          <w:rFonts w:hint="eastAsia" w:ascii="楷体" w:hAnsi="楷体" w:eastAsia="楷体"/>
          <w:sz w:val="28"/>
        </w:rPr>
        <w:t>和横向课题</w:t>
      </w:r>
      <w:r>
        <w:rPr>
          <w:rFonts w:ascii="楷体" w:hAnsi="楷体" w:eastAsia="楷体"/>
          <w:sz w:val="28"/>
        </w:rPr>
        <w:t>情况（限牵头承担项目/课题）</w:t>
      </w:r>
    </w:p>
    <w:p>
      <w:pPr>
        <w:spacing w:before="66"/>
        <w:ind w:left="100"/>
        <w:rPr>
          <w:rFonts w:ascii="楷体" w:hAnsi="楷体" w:eastAsia="楷体"/>
          <w:sz w:val="28"/>
        </w:rPr>
      </w:pPr>
    </w:p>
    <w:p>
      <w:pPr>
        <w:rPr>
          <w:rFonts w:ascii="楷体" w:hAnsi="楷体" w:eastAsia="楷体"/>
          <w:b/>
          <w:sz w:val="24"/>
          <w:szCs w:val="24"/>
        </w:rPr>
      </w:pPr>
      <w:r>
        <w:rPr>
          <w:rFonts w:hint="eastAsia" w:ascii="楷体" w:hAnsi="楷体" w:eastAsia="楷体"/>
          <w:b/>
          <w:sz w:val="24"/>
          <w:szCs w:val="24"/>
        </w:rPr>
        <w:t>注：①</w:t>
      </w:r>
      <w:r>
        <w:rPr>
          <w:rFonts w:hint="eastAsia" w:ascii="楷体" w:hAnsi="楷体" w:eastAsia="楷体"/>
          <w:sz w:val="24"/>
          <w:szCs w:val="24"/>
        </w:rPr>
        <w:t>项目类别依次以</w:t>
      </w:r>
      <w:r>
        <w:rPr>
          <w:rFonts w:hint="eastAsia" w:ascii="楷体" w:hAnsi="楷体" w:eastAsia="楷体"/>
          <w:b/>
          <w:sz w:val="24"/>
          <w:szCs w:val="24"/>
        </w:rPr>
        <w:t>国家重点研发计划、国家自然科学基金（</w:t>
      </w:r>
      <w:r>
        <w:rPr>
          <w:rFonts w:ascii="楷体" w:hAnsi="楷体" w:eastAsia="楷体"/>
          <w:b/>
          <w:sz w:val="24"/>
          <w:szCs w:val="24"/>
        </w:rPr>
        <w:t>面上、重点和重大、创新研究群体计划、杰出青年基金、</w:t>
      </w:r>
      <w:r>
        <w:rPr>
          <w:rFonts w:hint="eastAsia" w:ascii="楷体" w:hAnsi="楷体" w:eastAsia="楷体"/>
          <w:b/>
          <w:sz w:val="24"/>
          <w:szCs w:val="24"/>
        </w:rPr>
        <w:t>优秀青年基金、</w:t>
      </w:r>
      <w:r>
        <w:rPr>
          <w:rFonts w:ascii="楷体" w:hAnsi="楷体" w:eastAsia="楷体"/>
          <w:b/>
          <w:sz w:val="24"/>
          <w:szCs w:val="24"/>
        </w:rPr>
        <w:t>重大科研计划</w:t>
      </w:r>
      <w:r>
        <w:rPr>
          <w:rFonts w:hint="eastAsia" w:ascii="楷体" w:hAnsi="楷体" w:eastAsia="楷体"/>
          <w:b/>
          <w:sz w:val="24"/>
          <w:szCs w:val="24"/>
        </w:rPr>
        <w:t>）、</w:t>
      </w:r>
      <w:r>
        <w:rPr>
          <w:rFonts w:ascii="楷体" w:hAnsi="楷体" w:eastAsia="楷体"/>
          <w:b/>
          <w:sz w:val="24"/>
          <w:szCs w:val="24"/>
        </w:rPr>
        <w:t>省部重大科技计划、重大横向合作</w:t>
      </w:r>
      <w:r>
        <w:rPr>
          <w:rFonts w:hint="eastAsia" w:ascii="楷体" w:hAnsi="楷体" w:eastAsia="楷体"/>
          <w:sz w:val="24"/>
          <w:szCs w:val="24"/>
        </w:rPr>
        <w:t>等为序填写，并在项目类别栏中注明。</w:t>
      </w:r>
    </w:p>
    <w:p>
      <w:pPr>
        <w:rPr>
          <w:rFonts w:ascii="楷体" w:hAnsi="楷体" w:eastAsia="楷体"/>
          <w:b/>
          <w:sz w:val="24"/>
          <w:szCs w:val="24"/>
        </w:rPr>
      </w:pPr>
      <w:r>
        <w:rPr>
          <w:rFonts w:hint="eastAsia" w:ascii="楷体" w:hAnsi="楷体" w:eastAsia="楷体"/>
          <w:b/>
          <w:sz w:val="24"/>
          <w:szCs w:val="24"/>
        </w:rPr>
        <w:t xml:space="preserve"> </w:t>
      </w:r>
      <w:r>
        <w:rPr>
          <w:rFonts w:ascii="楷体" w:hAnsi="楷体" w:eastAsia="楷体"/>
          <w:b/>
          <w:sz w:val="24"/>
          <w:szCs w:val="24"/>
        </w:rPr>
        <w:t xml:space="preserve">   </w:t>
      </w:r>
      <w:r>
        <w:rPr>
          <w:rFonts w:hint="eastAsia" w:ascii="楷体" w:hAnsi="楷体" w:eastAsia="楷体"/>
          <w:b/>
          <w:sz w:val="24"/>
          <w:szCs w:val="24"/>
        </w:rPr>
        <w:t>②</w:t>
      </w:r>
      <w:r>
        <w:rPr>
          <w:rFonts w:ascii="楷体" w:hAnsi="楷体" w:eastAsia="楷体"/>
          <w:b/>
          <w:sz w:val="24"/>
          <w:szCs w:val="24"/>
        </w:rPr>
        <w:t>只统计项目/课题负责人是</w:t>
      </w:r>
      <w:r>
        <w:rPr>
          <w:rFonts w:hint="eastAsia" w:ascii="楷体" w:hAnsi="楷体" w:eastAsia="楷体"/>
          <w:b/>
          <w:sz w:val="24"/>
          <w:szCs w:val="24"/>
        </w:rPr>
        <w:t>机构</w:t>
      </w:r>
      <w:r>
        <w:rPr>
          <w:rFonts w:ascii="楷体" w:hAnsi="楷体" w:eastAsia="楷体"/>
          <w:b/>
          <w:sz w:val="24"/>
          <w:szCs w:val="24"/>
        </w:rPr>
        <w:t>人员的</w:t>
      </w:r>
      <w:r>
        <w:rPr>
          <w:rFonts w:ascii="楷体" w:hAnsi="楷体" w:eastAsia="楷体"/>
          <w:sz w:val="24"/>
          <w:szCs w:val="24"/>
        </w:rPr>
        <w:t>任务信息。只填写牵头负责的项目或课题。</w:t>
      </w:r>
    </w:p>
    <w:p>
      <w:pPr>
        <w:pStyle w:val="3"/>
        <w:rPr>
          <w:rFonts w:ascii="微软雅黑"/>
          <w:b/>
          <w:sz w:val="20"/>
        </w:rPr>
      </w:pPr>
    </w:p>
    <w:p>
      <w:pPr>
        <w:pStyle w:val="3"/>
        <w:rPr>
          <w:rFonts w:ascii="微软雅黑"/>
          <w:b/>
          <w:sz w:val="20"/>
        </w:rPr>
      </w:pPr>
      <w:r>
        <w:rPr>
          <w:rFonts w:ascii="微软雅黑"/>
          <w:b/>
          <w:sz w:val="20"/>
        </w:rPr>
        <w:br w:type="page"/>
      </w:r>
    </w:p>
    <w:p>
      <w:pPr>
        <w:spacing w:line="487" w:lineRule="exact"/>
        <w:jc w:val="center"/>
        <w:rPr>
          <w:rFonts w:ascii="微软雅黑" w:eastAsia="微软雅黑"/>
          <w:sz w:val="28"/>
        </w:rPr>
        <w:sectPr>
          <w:pgSz w:w="16840" w:h="11910" w:orient="landscape"/>
          <w:pgMar w:top="1100" w:right="1080" w:bottom="280" w:left="1340" w:header="720" w:footer="720" w:gutter="0"/>
          <w:cols w:space="720" w:num="1"/>
        </w:sectPr>
      </w:pPr>
    </w:p>
    <w:p>
      <w:pPr>
        <w:rPr>
          <w:rFonts w:ascii="宋体" w:hAnsi="宋体" w:eastAsia="宋体"/>
          <w:sz w:val="24"/>
          <w:szCs w:val="24"/>
        </w:rPr>
      </w:pPr>
      <w:r>
        <w:rPr>
          <w:rFonts w:hint="eastAsia" w:ascii="楷体" w:hAnsi="楷体" w:eastAsia="楷体"/>
          <w:b/>
          <w:sz w:val="28"/>
          <w:szCs w:val="28"/>
        </w:rPr>
        <w:t>4.</w:t>
      </w:r>
      <w:r>
        <w:rPr>
          <w:rFonts w:ascii="楷体" w:hAnsi="楷体" w:eastAsia="楷体"/>
          <w:b/>
          <w:sz w:val="28"/>
          <w:szCs w:val="28"/>
        </w:rPr>
        <w:t>年度获得奖励情况</w:t>
      </w:r>
      <w:r>
        <w:rPr>
          <w:rFonts w:hint="eastAsia" w:ascii="楷体" w:hAnsi="楷体" w:eastAsia="楷体"/>
          <w:sz w:val="28"/>
          <w:szCs w:val="28"/>
        </w:rPr>
        <w:t>（以</w:t>
      </w:r>
      <w:r>
        <w:rPr>
          <w:rFonts w:ascii="楷体" w:hAnsi="楷体" w:eastAsia="楷体"/>
          <w:sz w:val="28"/>
          <w:szCs w:val="28"/>
        </w:rPr>
        <w:t>机构</w:t>
      </w:r>
      <w:r>
        <w:rPr>
          <w:rFonts w:hint="eastAsia" w:ascii="楷体" w:hAnsi="楷体" w:eastAsia="楷体"/>
          <w:sz w:val="28"/>
          <w:szCs w:val="28"/>
        </w:rPr>
        <w:t>名义申请</w:t>
      </w:r>
      <w:r>
        <w:rPr>
          <w:rFonts w:ascii="楷体" w:hAnsi="楷体" w:eastAsia="楷体"/>
          <w:sz w:val="28"/>
          <w:szCs w:val="28"/>
        </w:rPr>
        <w:t>或与机构研究领域密切</w:t>
      </w:r>
      <w:r>
        <w:rPr>
          <w:rFonts w:hint="eastAsia" w:ascii="楷体" w:hAnsi="楷体" w:eastAsia="楷体"/>
          <w:sz w:val="28"/>
          <w:szCs w:val="28"/>
        </w:rPr>
        <w:t>相关获奖成果）</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6"/>
        <w:gridCol w:w="4528"/>
        <w:gridCol w:w="2553"/>
        <w:gridCol w:w="1560"/>
        <w:gridCol w:w="1701"/>
        <w:gridCol w:w="1876"/>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330" w:type="pct"/>
            <w:vAlign w:val="center"/>
          </w:tcPr>
          <w:p>
            <w:pPr>
              <w:pStyle w:val="15"/>
              <w:spacing w:before="120"/>
              <w:jc w:val="center"/>
              <w:rPr>
                <w:rFonts w:ascii="楷体" w:hAnsi="楷体" w:eastAsia="楷体"/>
                <w:b/>
                <w:sz w:val="28"/>
                <w:szCs w:val="28"/>
              </w:rPr>
            </w:pPr>
            <w:r>
              <w:rPr>
                <w:rFonts w:hint="eastAsia" w:ascii="楷体" w:hAnsi="楷体" w:eastAsia="楷体"/>
                <w:b/>
                <w:sz w:val="28"/>
                <w:szCs w:val="28"/>
              </w:rPr>
              <w:t>序号</w:t>
            </w:r>
          </w:p>
        </w:tc>
        <w:tc>
          <w:tcPr>
            <w:tcW w:w="1547" w:type="pct"/>
            <w:vAlign w:val="center"/>
          </w:tcPr>
          <w:p>
            <w:pPr>
              <w:pStyle w:val="15"/>
              <w:spacing w:before="120"/>
              <w:jc w:val="center"/>
              <w:rPr>
                <w:rFonts w:ascii="楷体" w:hAnsi="楷体" w:eastAsia="楷体"/>
                <w:b/>
                <w:sz w:val="28"/>
                <w:szCs w:val="28"/>
              </w:rPr>
            </w:pPr>
            <w:r>
              <w:rPr>
                <w:rFonts w:hint="eastAsia" w:ascii="楷体" w:hAnsi="楷体" w:eastAsia="楷体"/>
                <w:b/>
                <w:sz w:val="28"/>
                <w:szCs w:val="28"/>
              </w:rPr>
              <w:t>获奖成果名称</w:t>
            </w:r>
          </w:p>
        </w:tc>
        <w:tc>
          <w:tcPr>
            <w:tcW w:w="872" w:type="pct"/>
            <w:vAlign w:val="center"/>
          </w:tcPr>
          <w:p>
            <w:pPr>
              <w:pStyle w:val="15"/>
              <w:spacing w:before="120"/>
              <w:jc w:val="center"/>
              <w:rPr>
                <w:rFonts w:ascii="楷体" w:hAnsi="楷体" w:eastAsia="楷体"/>
                <w:b/>
                <w:sz w:val="28"/>
                <w:szCs w:val="28"/>
              </w:rPr>
            </w:pPr>
            <w:r>
              <w:rPr>
                <w:rFonts w:hint="eastAsia" w:ascii="楷体" w:hAnsi="楷体" w:eastAsia="楷体"/>
                <w:b/>
                <w:sz w:val="28"/>
                <w:szCs w:val="28"/>
              </w:rPr>
              <w:t>奖励名称及等级</w:t>
            </w:r>
          </w:p>
        </w:tc>
        <w:tc>
          <w:tcPr>
            <w:tcW w:w="533" w:type="pct"/>
            <w:vAlign w:val="center"/>
          </w:tcPr>
          <w:p>
            <w:pPr>
              <w:pStyle w:val="15"/>
              <w:spacing w:before="120"/>
              <w:jc w:val="center"/>
              <w:rPr>
                <w:rFonts w:ascii="楷体" w:hAnsi="楷体" w:eastAsia="楷体"/>
                <w:b/>
                <w:sz w:val="28"/>
                <w:szCs w:val="28"/>
              </w:rPr>
            </w:pPr>
            <w:r>
              <w:rPr>
                <w:rFonts w:hint="eastAsia" w:ascii="楷体" w:hAnsi="楷体" w:eastAsia="楷体"/>
                <w:b/>
                <w:sz w:val="28"/>
                <w:szCs w:val="28"/>
              </w:rPr>
              <w:t>获奖年月</w:t>
            </w:r>
          </w:p>
        </w:tc>
        <w:tc>
          <w:tcPr>
            <w:tcW w:w="581" w:type="pct"/>
            <w:vAlign w:val="center"/>
          </w:tcPr>
          <w:p>
            <w:pPr>
              <w:adjustRightInd w:val="0"/>
              <w:snapToGrid w:val="0"/>
              <w:jc w:val="center"/>
              <w:rPr>
                <w:rFonts w:ascii="楷体" w:hAnsi="楷体" w:eastAsia="楷体"/>
                <w:b/>
                <w:sz w:val="28"/>
                <w:szCs w:val="28"/>
              </w:rPr>
            </w:pPr>
            <w:r>
              <w:rPr>
                <w:rFonts w:hint="eastAsia" w:ascii="楷体" w:hAnsi="楷体" w:eastAsia="楷体"/>
                <w:b/>
                <w:sz w:val="28"/>
                <w:szCs w:val="28"/>
              </w:rPr>
              <w:t>证书编号</w:t>
            </w:r>
          </w:p>
        </w:tc>
        <w:tc>
          <w:tcPr>
            <w:tcW w:w="641" w:type="pct"/>
            <w:vAlign w:val="center"/>
          </w:tcPr>
          <w:p>
            <w:pPr>
              <w:adjustRightInd w:val="0"/>
              <w:snapToGrid w:val="0"/>
              <w:jc w:val="center"/>
              <w:rPr>
                <w:rFonts w:ascii="宋体" w:hAnsi="宋体" w:eastAsia="宋体"/>
                <w:sz w:val="24"/>
                <w:szCs w:val="24"/>
              </w:rPr>
            </w:pPr>
            <w:r>
              <w:rPr>
                <w:rFonts w:hint="eastAsia" w:ascii="楷体" w:hAnsi="楷体" w:eastAsia="楷体"/>
                <w:b/>
                <w:sz w:val="28"/>
                <w:szCs w:val="28"/>
              </w:rPr>
              <w:t>本机构参与人员姓名及排名</w:t>
            </w:r>
          </w:p>
        </w:tc>
        <w:tc>
          <w:tcPr>
            <w:tcW w:w="496" w:type="pct"/>
            <w:vAlign w:val="center"/>
          </w:tcPr>
          <w:p>
            <w:pPr>
              <w:adjustRightInd w:val="0"/>
              <w:snapToGrid w:val="0"/>
              <w:jc w:val="center"/>
              <w:rPr>
                <w:rFonts w:ascii="楷体" w:hAnsi="楷体" w:eastAsia="楷体"/>
                <w:b/>
                <w:sz w:val="28"/>
                <w:szCs w:val="28"/>
              </w:rPr>
            </w:pPr>
            <w:r>
              <w:rPr>
                <w:rFonts w:hint="eastAsia" w:ascii="楷体" w:hAnsi="楷体" w:eastAsia="楷体"/>
                <w:b/>
                <w:sz w:val="28"/>
                <w:szCs w:val="28"/>
              </w:rPr>
              <w:t>我校位次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ascii="宋体" w:hAnsi="宋体" w:eastAsia="宋体"/>
                <w:sz w:val="24"/>
                <w:szCs w:val="24"/>
              </w:rPr>
            </w:pPr>
            <w:r>
              <w:rPr>
                <w:rFonts w:hint="eastAsia" w:ascii="宋体" w:hAnsi="宋体" w:eastAsia="宋体"/>
                <w:sz w:val="24"/>
                <w:szCs w:val="24"/>
              </w:rPr>
              <w:t>1</w:t>
            </w:r>
          </w:p>
        </w:tc>
        <w:tc>
          <w:tcPr>
            <w:tcW w:w="1547" w:type="pct"/>
            <w:vAlign w:val="center"/>
          </w:tcPr>
          <w:p>
            <w:pPr>
              <w:adjustRightInd w:val="0"/>
              <w:snapToGrid w:val="0"/>
              <w:spacing w:before="240"/>
              <w:jc w:val="center"/>
              <w:rPr>
                <w:rFonts w:ascii="宋体" w:hAnsi="宋体" w:eastAsia="宋体"/>
                <w:sz w:val="24"/>
                <w:szCs w:val="24"/>
              </w:rPr>
            </w:pPr>
            <w:r>
              <w:rPr>
                <w:rFonts w:hint="eastAsia"/>
                <w:lang w:val="en-US" w:eastAsia="zh-CN"/>
              </w:rPr>
              <w:t>《张其成全解黄帝内经》</w:t>
            </w:r>
          </w:p>
        </w:tc>
        <w:tc>
          <w:tcPr>
            <w:tcW w:w="872" w:type="pct"/>
            <w:vAlign w:val="center"/>
          </w:tcPr>
          <w:p>
            <w:pPr>
              <w:adjustRightInd w:val="0"/>
              <w:snapToGrid w:val="0"/>
              <w:spacing w:before="240"/>
              <w:jc w:val="center"/>
              <w:rPr>
                <w:rFonts w:hint="eastAsia" w:ascii="宋体" w:hAnsi="宋体" w:eastAsia="宋体"/>
                <w:sz w:val="24"/>
                <w:szCs w:val="24"/>
                <w:lang w:eastAsia="zh-CN"/>
              </w:rPr>
            </w:pPr>
            <w:r>
              <w:rPr>
                <w:rFonts w:hint="eastAsia"/>
                <w:lang w:val="en-US" w:eastAsia="zh-CN"/>
              </w:rPr>
              <w:t>中医药国际贡献奖——著作奖，二等奖</w:t>
            </w:r>
          </w:p>
        </w:tc>
        <w:tc>
          <w:tcPr>
            <w:tcW w:w="533" w:type="pct"/>
            <w:vAlign w:val="center"/>
          </w:tcPr>
          <w:p>
            <w:pPr>
              <w:adjustRightInd w:val="0"/>
              <w:snapToGrid w:val="0"/>
              <w:spacing w:before="240"/>
              <w:jc w:val="center"/>
              <w:rPr>
                <w:rFonts w:ascii="宋体" w:hAnsi="宋体" w:eastAsia="宋体"/>
                <w:sz w:val="24"/>
                <w:szCs w:val="24"/>
              </w:rPr>
            </w:pPr>
            <w:r>
              <w:rPr>
                <w:rFonts w:hint="eastAsia"/>
                <w:lang w:val="en-US" w:eastAsia="zh-CN"/>
              </w:rPr>
              <w:t>2023年10月</w:t>
            </w:r>
          </w:p>
        </w:tc>
        <w:tc>
          <w:tcPr>
            <w:tcW w:w="581" w:type="pct"/>
            <w:vAlign w:val="center"/>
          </w:tcPr>
          <w:p>
            <w:pPr>
              <w:adjustRightInd w:val="0"/>
              <w:snapToGrid w:val="0"/>
              <w:spacing w:before="240"/>
              <w:jc w:val="center"/>
              <w:rPr>
                <w:rFonts w:ascii="宋体" w:hAnsi="宋体" w:eastAsia="宋体"/>
                <w:sz w:val="24"/>
                <w:szCs w:val="24"/>
              </w:rPr>
            </w:pPr>
            <w:r>
              <w:rPr>
                <w:rFonts w:hint="eastAsia" w:ascii="宋体" w:hAnsi="宋体" w:eastAsia="宋体"/>
                <w:sz w:val="24"/>
                <w:szCs w:val="24"/>
                <w:lang w:val="en-US" w:eastAsia="zh-CN"/>
              </w:rPr>
              <w:t>世界中联发[2023]3号</w:t>
            </w:r>
          </w:p>
        </w:tc>
        <w:tc>
          <w:tcPr>
            <w:tcW w:w="641" w:type="pct"/>
            <w:vAlign w:val="center"/>
          </w:tcPr>
          <w:p>
            <w:pPr>
              <w:adjustRightInd w:val="0"/>
              <w:snapToGrid w:val="0"/>
              <w:spacing w:before="240"/>
              <w:jc w:val="center"/>
              <w:rPr>
                <w:rFonts w:ascii="宋体" w:hAnsi="宋体" w:eastAsia="宋体"/>
                <w:sz w:val="24"/>
                <w:szCs w:val="24"/>
              </w:rPr>
            </w:pPr>
            <w:r>
              <w:rPr>
                <w:rFonts w:hint="eastAsia" w:ascii="宋体" w:hAnsi="宋体" w:eastAsia="宋体"/>
                <w:sz w:val="24"/>
                <w:szCs w:val="24"/>
                <w:lang w:val="en-US" w:eastAsia="zh-CN"/>
              </w:rPr>
              <w:t>张其成</w:t>
            </w:r>
          </w:p>
        </w:tc>
        <w:tc>
          <w:tcPr>
            <w:tcW w:w="496" w:type="pct"/>
            <w:vAlign w:val="center"/>
          </w:tcPr>
          <w:p>
            <w:pPr>
              <w:adjustRightInd w:val="0"/>
              <w:snapToGrid w:val="0"/>
              <w:spacing w:before="24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ascii="宋体" w:hAnsi="宋体" w:eastAsia="宋体"/>
                <w:sz w:val="24"/>
                <w:szCs w:val="24"/>
              </w:rPr>
            </w:pPr>
            <w:r>
              <w:rPr>
                <w:rFonts w:hint="eastAsia" w:ascii="宋体" w:hAnsi="宋体" w:eastAsia="宋体"/>
                <w:sz w:val="24"/>
                <w:szCs w:val="24"/>
              </w:rPr>
              <w:t>2</w:t>
            </w:r>
          </w:p>
        </w:tc>
        <w:tc>
          <w:tcPr>
            <w:tcW w:w="1547" w:type="pct"/>
            <w:vAlign w:val="center"/>
          </w:tcPr>
          <w:p>
            <w:pPr>
              <w:pStyle w:val="15"/>
              <w:adjustRightInd w:val="0"/>
              <w:snapToGrid w:val="0"/>
              <w:spacing w:before="240" w:line="360" w:lineRule="auto"/>
              <w:ind w:firstLine="480" w:firstLineChars="200"/>
              <w:jc w:val="center"/>
              <w:rPr>
                <w:rFonts w:hint="default" w:ascii="宋体" w:hAnsi="宋体" w:eastAsia="宋体"/>
                <w:sz w:val="24"/>
                <w:szCs w:val="24"/>
                <w:lang w:val="en-US"/>
              </w:rPr>
            </w:pPr>
            <w:r>
              <w:rPr>
                <w:rFonts w:hint="eastAsia" w:ascii="宋体" w:hAnsi="宋体" w:eastAsia="宋体"/>
                <w:sz w:val="24"/>
                <w:szCs w:val="24"/>
                <w:lang w:val="en-US" w:eastAsia="zh-CN"/>
              </w:rPr>
              <w:t>《张其成全解黄帝内经</w:t>
            </w:r>
            <w:r>
              <w:rPr>
                <w:rFonts w:hint="eastAsia" w:ascii="宋体" w:hAnsi="宋体" w:eastAsia="宋体"/>
                <w:sz w:val="24"/>
                <w:szCs w:val="24"/>
                <w:lang w:val="en-US" w:eastAsia="zh-CN"/>
              </w:rPr>
              <w:t>》</w:t>
            </w:r>
          </w:p>
        </w:tc>
        <w:tc>
          <w:tcPr>
            <w:tcW w:w="872" w:type="pct"/>
            <w:vAlign w:val="center"/>
          </w:tcPr>
          <w:p>
            <w:pPr>
              <w:adjustRightInd w:val="0"/>
              <w:snapToGrid w:val="0"/>
              <w:spacing w:before="240"/>
              <w:jc w:val="center"/>
              <w:rPr>
                <w:rFonts w:ascii="宋体" w:hAnsi="宋体" w:eastAsia="宋体"/>
                <w:sz w:val="24"/>
                <w:szCs w:val="24"/>
              </w:rPr>
            </w:pPr>
            <w:r>
              <w:rPr>
                <w:rFonts w:hint="eastAsia" w:ascii="仿宋" w:hAnsi="仿宋" w:eastAsia="仿宋"/>
                <w:sz w:val="28"/>
                <w:lang w:val="en-US" w:eastAsia="zh-CN"/>
              </w:rPr>
              <w:t>马来西亚《光华日报》第七届</w:t>
            </w:r>
            <w:r>
              <w:rPr>
                <w:rFonts w:hint="eastAsia" w:ascii="仿宋" w:hAnsi="仿宋" w:eastAsia="仿宋"/>
                <w:sz w:val="28"/>
                <w:lang w:val="en-US" w:eastAsia="zh-CN"/>
              </w:rPr>
              <w:t>孙中山精神奖—文化与艺术家奖</w:t>
            </w:r>
          </w:p>
        </w:tc>
        <w:tc>
          <w:tcPr>
            <w:tcW w:w="533" w:type="pct"/>
            <w:vAlign w:val="center"/>
          </w:tcPr>
          <w:p>
            <w:pPr>
              <w:adjustRightInd w:val="0"/>
              <w:snapToGrid w:val="0"/>
              <w:spacing w:before="24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2023年11月</w:t>
            </w:r>
          </w:p>
        </w:tc>
        <w:tc>
          <w:tcPr>
            <w:tcW w:w="581" w:type="pct"/>
            <w:vAlign w:val="center"/>
          </w:tcPr>
          <w:p>
            <w:pPr>
              <w:adjustRightInd w:val="0"/>
              <w:snapToGrid w:val="0"/>
              <w:spacing w:before="240"/>
              <w:jc w:val="center"/>
              <w:rPr>
                <w:rFonts w:ascii="宋体" w:hAnsi="宋体" w:eastAsia="宋体"/>
                <w:sz w:val="24"/>
                <w:szCs w:val="24"/>
              </w:rPr>
            </w:pPr>
          </w:p>
        </w:tc>
        <w:tc>
          <w:tcPr>
            <w:tcW w:w="641" w:type="pct"/>
            <w:vAlign w:val="center"/>
          </w:tcPr>
          <w:p>
            <w:pPr>
              <w:adjustRightInd w:val="0"/>
              <w:snapToGrid w:val="0"/>
              <w:spacing w:before="24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张其成</w:t>
            </w:r>
          </w:p>
        </w:tc>
        <w:tc>
          <w:tcPr>
            <w:tcW w:w="496" w:type="pct"/>
            <w:vAlign w:val="center"/>
          </w:tcPr>
          <w:p>
            <w:pPr>
              <w:adjustRightInd w:val="0"/>
              <w:snapToGrid w:val="0"/>
              <w:spacing w:before="24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ascii="宋体" w:hAnsi="宋体" w:eastAsia="宋体"/>
                <w:sz w:val="24"/>
                <w:szCs w:val="24"/>
              </w:rPr>
            </w:pPr>
            <w:r>
              <w:rPr>
                <w:rFonts w:hint="eastAsia" w:ascii="宋体" w:hAnsi="宋体" w:eastAsia="宋体"/>
                <w:sz w:val="24"/>
                <w:szCs w:val="24"/>
              </w:rPr>
              <w:t>3</w:t>
            </w:r>
          </w:p>
        </w:tc>
        <w:tc>
          <w:tcPr>
            <w:tcW w:w="1547" w:type="pct"/>
            <w:vAlign w:val="center"/>
          </w:tcPr>
          <w:p>
            <w:pPr>
              <w:pStyle w:val="15"/>
              <w:adjustRightInd w:val="0"/>
              <w:snapToGrid w:val="0"/>
              <w:spacing w:line="360" w:lineRule="auto"/>
              <w:ind w:firstLine="480" w:firstLineChars="20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张其成</w:t>
            </w:r>
            <w:r>
              <w:rPr>
                <w:rFonts w:hint="eastAsia" w:ascii="宋体" w:hAnsi="宋体" w:eastAsia="宋体"/>
                <w:sz w:val="24"/>
                <w:szCs w:val="24"/>
              </w:rPr>
              <w:t>喜马拉雅讲《易经》</w:t>
            </w:r>
            <w:r>
              <w:rPr>
                <w:rFonts w:hint="eastAsia" w:ascii="宋体" w:hAnsi="宋体" w:eastAsia="宋体"/>
                <w:sz w:val="24"/>
                <w:szCs w:val="24"/>
                <w:lang w:val="en-US" w:eastAsia="zh-CN"/>
              </w:rPr>
              <w:t>等课程</w:t>
            </w:r>
          </w:p>
        </w:tc>
        <w:tc>
          <w:tcPr>
            <w:tcW w:w="872" w:type="pct"/>
            <w:vAlign w:val="center"/>
          </w:tcPr>
          <w:p>
            <w:pPr>
              <w:adjustRightInd w:val="0"/>
              <w:snapToGrid w:val="0"/>
              <w:jc w:val="center"/>
              <w:rPr>
                <w:rFonts w:ascii="宋体" w:hAnsi="宋体" w:eastAsia="宋体"/>
                <w:sz w:val="24"/>
                <w:szCs w:val="24"/>
              </w:rPr>
            </w:pPr>
            <w:r>
              <w:rPr>
                <w:rFonts w:hint="eastAsia" w:ascii="仿宋" w:hAnsi="仿宋" w:eastAsia="仿宋"/>
                <w:sz w:val="28"/>
                <w:lang w:val="en-US" w:eastAsia="zh-CN"/>
              </w:rPr>
              <w:t>中医药行业新媒体影响力人物</w:t>
            </w:r>
          </w:p>
        </w:tc>
        <w:tc>
          <w:tcPr>
            <w:tcW w:w="533" w:type="pct"/>
            <w:vAlign w:val="center"/>
          </w:tcPr>
          <w:p>
            <w:pPr>
              <w:adjustRightInd w:val="0"/>
              <w:snapToGrid w:val="0"/>
              <w:jc w:val="center"/>
              <w:rPr>
                <w:rFonts w:hint="default" w:ascii="宋体" w:hAnsi="宋体" w:eastAsia="宋体"/>
                <w:sz w:val="24"/>
                <w:szCs w:val="24"/>
                <w:lang w:val="en-US" w:eastAsia="zh-CN"/>
              </w:rPr>
            </w:pPr>
            <w:r>
              <w:rPr>
                <w:rFonts w:hint="eastAsia" w:ascii="宋体" w:hAnsi="宋体" w:eastAsia="宋体"/>
                <w:sz w:val="24"/>
                <w:szCs w:val="24"/>
                <w:lang w:val="en-US" w:eastAsia="zh-CN"/>
              </w:rPr>
              <w:t>2023年12月</w:t>
            </w:r>
          </w:p>
        </w:tc>
        <w:tc>
          <w:tcPr>
            <w:tcW w:w="581" w:type="pct"/>
            <w:vAlign w:val="center"/>
          </w:tcPr>
          <w:p>
            <w:pPr>
              <w:adjustRightInd w:val="0"/>
              <w:snapToGrid w:val="0"/>
              <w:jc w:val="center"/>
              <w:rPr>
                <w:rFonts w:ascii="宋体" w:hAnsi="宋体" w:eastAsia="宋体"/>
                <w:sz w:val="24"/>
                <w:szCs w:val="24"/>
              </w:rPr>
            </w:pPr>
          </w:p>
        </w:tc>
        <w:tc>
          <w:tcPr>
            <w:tcW w:w="641" w:type="pct"/>
            <w:vAlign w:val="center"/>
          </w:tcPr>
          <w:p>
            <w:pPr>
              <w:adjustRightInd w:val="0"/>
              <w:snapToGrid w:val="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张其成</w:t>
            </w:r>
          </w:p>
        </w:tc>
        <w:tc>
          <w:tcPr>
            <w:tcW w:w="496" w:type="pct"/>
            <w:vAlign w:val="center"/>
          </w:tcPr>
          <w:p>
            <w:pPr>
              <w:adjustRightInd w:val="0"/>
              <w:snapToGrid w:val="0"/>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ascii="宋体" w:hAnsi="宋体" w:eastAsia="宋体"/>
                <w:sz w:val="24"/>
                <w:szCs w:val="24"/>
              </w:rPr>
            </w:pPr>
            <w:r>
              <w:rPr>
                <w:rFonts w:hint="eastAsia" w:ascii="宋体" w:hAnsi="宋体" w:eastAsia="宋体"/>
                <w:sz w:val="24"/>
                <w:szCs w:val="24"/>
              </w:rPr>
              <w:t>4</w:t>
            </w:r>
          </w:p>
        </w:tc>
        <w:tc>
          <w:tcPr>
            <w:tcW w:w="1547" w:type="pct"/>
            <w:vAlign w:val="center"/>
          </w:tcPr>
          <w:p>
            <w:pPr>
              <w:pStyle w:val="15"/>
              <w:adjustRightInd w:val="0"/>
              <w:snapToGrid w:val="0"/>
              <w:spacing w:line="360" w:lineRule="auto"/>
              <w:ind w:firstLine="480" w:firstLineChars="200"/>
              <w:jc w:val="center"/>
              <w:rPr>
                <w:rFonts w:ascii="宋体" w:hAnsi="宋体" w:eastAsia="宋体"/>
                <w:sz w:val="24"/>
                <w:szCs w:val="24"/>
              </w:rPr>
            </w:pPr>
          </w:p>
        </w:tc>
        <w:tc>
          <w:tcPr>
            <w:tcW w:w="872" w:type="pct"/>
            <w:vAlign w:val="center"/>
          </w:tcPr>
          <w:p>
            <w:pPr>
              <w:adjustRightInd w:val="0"/>
              <w:snapToGrid w:val="0"/>
              <w:jc w:val="center"/>
              <w:rPr>
                <w:rFonts w:ascii="宋体" w:hAnsi="宋体" w:eastAsia="宋体"/>
                <w:sz w:val="24"/>
                <w:szCs w:val="24"/>
              </w:rPr>
            </w:pPr>
          </w:p>
        </w:tc>
        <w:tc>
          <w:tcPr>
            <w:tcW w:w="533" w:type="pct"/>
            <w:vAlign w:val="center"/>
          </w:tcPr>
          <w:p>
            <w:pPr>
              <w:adjustRightInd w:val="0"/>
              <w:snapToGrid w:val="0"/>
              <w:jc w:val="center"/>
              <w:rPr>
                <w:rFonts w:ascii="宋体" w:hAnsi="宋体" w:eastAsia="宋体"/>
                <w:sz w:val="24"/>
                <w:szCs w:val="24"/>
              </w:rPr>
            </w:pPr>
          </w:p>
        </w:tc>
        <w:tc>
          <w:tcPr>
            <w:tcW w:w="581" w:type="pct"/>
            <w:vAlign w:val="center"/>
          </w:tcPr>
          <w:p>
            <w:pPr>
              <w:adjustRightInd w:val="0"/>
              <w:snapToGrid w:val="0"/>
              <w:jc w:val="center"/>
              <w:rPr>
                <w:rFonts w:ascii="宋体" w:hAnsi="宋体" w:eastAsia="宋体"/>
                <w:sz w:val="24"/>
                <w:szCs w:val="24"/>
              </w:rPr>
            </w:pPr>
          </w:p>
        </w:tc>
        <w:tc>
          <w:tcPr>
            <w:tcW w:w="641"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30" w:type="pct"/>
          </w:tcPr>
          <w:p>
            <w:pPr>
              <w:adjustRightInd w:val="0"/>
              <w:snapToGrid w:val="0"/>
              <w:spacing w:before="240"/>
              <w:jc w:val="center"/>
              <w:rPr>
                <w:rFonts w:ascii="宋体" w:hAnsi="宋体" w:eastAsia="宋体"/>
                <w:sz w:val="24"/>
                <w:szCs w:val="24"/>
              </w:rPr>
            </w:pPr>
            <w:r>
              <w:rPr>
                <w:rFonts w:hint="eastAsia" w:ascii="宋体" w:hAnsi="宋体" w:eastAsia="宋体"/>
                <w:sz w:val="24"/>
                <w:szCs w:val="24"/>
              </w:rPr>
              <w:t>5</w:t>
            </w:r>
          </w:p>
        </w:tc>
        <w:tc>
          <w:tcPr>
            <w:tcW w:w="1547" w:type="pct"/>
            <w:vAlign w:val="center"/>
          </w:tcPr>
          <w:p>
            <w:pPr>
              <w:adjustRightInd w:val="0"/>
              <w:snapToGrid w:val="0"/>
              <w:jc w:val="center"/>
              <w:rPr>
                <w:rFonts w:ascii="宋体" w:hAnsi="宋体" w:eastAsia="宋体"/>
                <w:sz w:val="24"/>
                <w:szCs w:val="24"/>
              </w:rPr>
            </w:pPr>
          </w:p>
        </w:tc>
        <w:tc>
          <w:tcPr>
            <w:tcW w:w="872" w:type="pct"/>
            <w:vAlign w:val="center"/>
          </w:tcPr>
          <w:p>
            <w:pPr>
              <w:adjustRightInd w:val="0"/>
              <w:snapToGrid w:val="0"/>
              <w:jc w:val="center"/>
              <w:rPr>
                <w:rFonts w:ascii="宋体" w:hAnsi="宋体" w:eastAsia="宋体"/>
                <w:sz w:val="24"/>
                <w:szCs w:val="24"/>
              </w:rPr>
            </w:pPr>
          </w:p>
        </w:tc>
        <w:tc>
          <w:tcPr>
            <w:tcW w:w="533" w:type="pct"/>
            <w:vAlign w:val="center"/>
          </w:tcPr>
          <w:p>
            <w:pPr>
              <w:adjustRightInd w:val="0"/>
              <w:snapToGrid w:val="0"/>
              <w:jc w:val="center"/>
              <w:rPr>
                <w:rFonts w:ascii="宋体" w:hAnsi="宋体" w:eastAsia="宋体"/>
                <w:sz w:val="24"/>
                <w:szCs w:val="24"/>
              </w:rPr>
            </w:pPr>
          </w:p>
        </w:tc>
        <w:tc>
          <w:tcPr>
            <w:tcW w:w="581" w:type="pct"/>
            <w:vAlign w:val="center"/>
          </w:tcPr>
          <w:p>
            <w:pPr>
              <w:adjustRightInd w:val="0"/>
              <w:snapToGrid w:val="0"/>
              <w:jc w:val="center"/>
              <w:rPr>
                <w:rFonts w:ascii="宋体" w:hAnsi="宋体" w:eastAsia="宋体"/>
                <w:sz w:val="24"/>
                <w:szCs w:val="24"/>
              </w:rPr>
            </w:pPr>
          </w:p>
        </w:tc>
        <w:tc>
          <w:tcPr>
            <w:tcW w:w="641" w:type="pct"/>
            <w:vAlign w:val="center"/>
          </w:tcPr>
          <w:p>
            <w:pPr>
              <w:adjustRightInd w:val="0"/>
              <w:snapToGrid w:val="0"/>
              <w:jc w:val="center"/>
              <w:rPr>
                <w:rFonts w:ascii="宋体" w:hAnsi="宋体" w:eastAsia="宋体"/>
                <w:sz w:val="24"/>
                <w:szCs w:val="24"/>
              </w:rPr>
            </w:pPr>
          </w:p>
        </w:tc>
        <w:tc>
          <w:tcPr>
            <w:tcW w:w="496" w:type="pct"/>
            <w:vAlign w:val="center"/>
          </w:tcPr>
          <w:p>
            <w:pPr>
              <w:adjustRightInd w:val="0"/>
              <w:snapToGrid w:val="0"/>
              <w:jc w:val="center"/>
              <w:rPr>
                <w:rFonts w:ascii="宋体" w:hAnsi="宋体" w:eastAsia="宋体"/>
                <w:sz w:val="24"/>
                <w:szCs w:val="24"/>
              </w:rPr>
            </w:pPr>
          </w:p>
        </w:tc>
      </w:tr>
    </w:tbl>
    <w:p>
      <w:pPr>
        <w:tabs>
          <w:tab w:val="left" w:pos="461"/>
        </w:tabs>
        <w:rPr>
          <w:rFonts w:hint="eastAsia" w:ascii="楷体" w:hAnsi="楷体" w:eastAsia="楷体"/>
          <w:b/>
          <w:sz w:val="28"/>
          <w:szCs w:val="28"/>
        </w:rPr>
      </w:pPr>
    </w:p>
    <w:p>
      <w:pPr>
        <w:tabs>
          <w:tab w:val="left" w:pos="461"/>
        </w:tabs>
        <w:rPr>
          <w:rFonts w:ascii="楷体" w:hAnsi="楷体" w:eastAsia="楷体"/>
          <w:b/>
          <w:sz w:val="28"/>
          <w:szCs w:val="28"/>
        </w:rPr>
      </w:pPr>
      <w:r>
        <w:rPr>
          <w:rFonts w:hint="eastAsia" w:ascii="楷体" w:hAnsi="楷体" w:eastAsia="楷体"/>
          <w:b/>
          <w:sz w:val="28"/>
          <w:szCs w:val="28"/>
        </w:rPr>
        <w:t>5.团队</w:t>
      </w:r>
      <w:r>
        <w:rPr>
          <w:rFonts w:ascii="楷体" w:hAnsi="楷体" w:eastAsia="楷体"/>
          <w:b/>
          <w:sz w:val="28"/>
          <w:szCs w:val="28"/>
        </w:rPr>
        <w:t>人才情况</w:t>
      </w:r>
    </w:p>
    <w:tbl>
      <w:tblPr>
        <w:tblStyle w:val="10"/>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276"/>
        <w:gridCol w:w="2551"/>
        <w:gridCol w:w="3828"/>
        <w:gridCol w:w="212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17" w:type="dxa"/>
            <w:vAlign w:val="center"/>
          </w:tcPr>
          <w:p>
            <w:pPr>
              <w:pStyle w:val="15"/>
              <w:spacing w:line="359" w:lineRule="exact"/>
              <w:jc w:val="center"/>
              <w:rPr>
                <w:rFonts w:ascii="楷体" w:hAnsi="楷体" w:eastAsia="楷体"/>
                <w:b/>
                <w:sz w:val="28"/>
              </w:rPr>
            </w:pPr>
            <w:r>
              <w:rPr>
                <w:rFonts w:hint="eastAsia" w:ascii="楷体" w:hAnsi="楷体" w:eastAsia="楷体"/>
                <w:b/>
                <w:sz w:val="28"/>
              </w:rPr>
              <w:t>序号</w:t>
            </w:r>
          </w:p>
        </w:tc>
        <w:tc>
          <w:tcPr>
            <w:tcW w:w="1276" w:type="dxa"/>
            <w:vAlign w:val="center"/>
          </w:tcPr>
          <w:p>
            <w:pPr>
              <w:pStyle w:val="15"/>
              <w:spacing w:line="359" w:lineRule="exact"/>
              <w:jc w:val="center"/>
              <w:rPr>
                <w:rFonts w:ascii="楷体" w:hAnsi="楷体" w:eastAsia="楷体"/>
                <w:b/>
                <w:sz w:val="28"/>
              </w:rPr>
            </w:pPr>
            <w:r>
              <w:rPr>
                <w:rFonts w:hint="eastAsia" w:ascii="楷体" w:hAnsi="楷体" w:eastAsia="楷体"/>
                <w:b/>
                <w:sz w:val="28"/>
              </w:rPr>
              <w:t>姓名</w:t>
            </w:r>
          </w:p>
        </w:tc>
        <w:tc>
          <w:tcPr>
            <w:tcW w:w="2551" w:type="dxa"/>
            <w:vAlign w:val="center"/>
          </w:tcPr>
          <w:p>
            <w:pPr>
              <w:pStyle w:val="15"/>
              <w:spacing w:line="358" w:lineRule="exact"/>
              <w:ind w:left="111"/>
              <w:jc w:val="center"/>
              <w:rPr>
                <w:rFonts w:ascii="楷体" w:hAnsi="楷体" w:eastAsia="楷体"/>
                <w:b/>
                <w:sz w:val="28"/>
              </w:rPr>
            </w:pPr>
            <w:r>
              <w:rPr>
                <w:rFonts w:hint="eastAsia" w:ascii="楷体" w:hAnsi="楷体" w:eastAsia="楷体"/>
                <w:b/>
                <w:sz w:val="28"/>
              </w:rPr>
              <w:t>来源</w:t>
            </w:r>
          </w:p>
        </w:tc>
        <w:tc>
          <w:tcPr>
            <w:tcW w:w="3828" w:type="dxa"/>
            <w:vAlign w:val="center"/>
          </w:tcPr>
          <w:p>
            <w:pPr>
              <w:jc w:val="center"/>
              <w:rPr>
                <w:rFonts w:ascii="楷体" w:hAnsi="楷体" w:eastAsia="楷体"/>
                <w:b/>
                <w:sz w:val="28"/>
              </w:rPr>
            </w:pPr>
            <w:r>
              <w:rPr>
                <w:rFonts w:hint="eastAsia" w:ascii="楷体" w:hAnsi="楷体" w:eastAsia="楷体"/>
                <w:b/>
                <w:sz w:val="28"/>
              </w:rPr>
              <w:t>人才称号/团队类型</w:t>
            </w:r>
          </w:p>
        </w:tc>
        <w:tc>
          <w:tcPr>
            <w:tcW w:w="2126" w:type="dxa"/>
            <w:vAlign w:val="center"/>
          </w:tcPr>
          <w:p>
            <w:pPr>
              <w:ind w:firstLine="281" w:firstLineChars="100"/>
              <w:jc w:val="center"/>
              <w:rPr>
                <w:rFonts w:ascii="楷体" w:hAnsi="楷体" w:eastAsia="楷体"/>
                <w:b/>
                <w:sz w:val="28"/>
              </w:rPr>
            </w:pPr>
            <w:r>
              <w:rPr>
                <w:rFonts w:hint="eastAsia" w:ascii="楷体" w:hAnsi="楷体" w:eastAsia="楷体"/>
                <w:b/>
                <w:sz w:val="28"/>
              </w:rPr>
              <w:t>获得时间</w:t>
            </w:r>
          </w:p>
        </w:tc>
        <w:tc>
          <w:tcPr>
            <w:tcW w:w="3544" w:type="dxa"/>
            <w:vAlign w:val="center"/>
          </w:tcPr>
          <w:p>
            <w:pPr>
              <w:ind w:firstLine="281" w:firstLineChars="100"/>
              <w:jc w:val="center"/>
              <w:rPr>
                <w:rFonts w:ascii="楷体" w:hAnsi="楷体" w:eastAsia="楷体"/>
                <w:b/>
                <w:sz w:val="28"/>
              </w:rPr>
            </w:pPr>
            <w:r>
              <w:rPr>
                <w:rFonts w:hint="eastAsia" w:ascii="楷体" w:hAnsi="楷体" w:eastAsia="楷体"/>
                <w:b/>
                <w:sz w:val="28"/>
              </w:rPr>
              <w:t>聘任/项目起止时间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jc w:val="center"/>
              <w:rPr>
                <w:rFonts w:ascii="微软雅黑" w:eastAsia="微软雅黑"/>
                <w:sz w:val="28"/>
              </w:rPr>
            </w:pPr>
          </w:p>
        </w:tc>
        <w:tc>
          <w:tcPr>
            <w:tcW w:w="1276" w:type="dxa"/>
          </w:tcPr>
          <w:p>
            <w:pPr>
              <w:jc w:val="center"/>
              <w:rPr>
                <w:rFonts w:ascii="微软雅黑" w:eastAsia="微软雅黑"/>
                <w:sz w:val="28"/>
              </w:rPr>
            </w:pPr>
          </w:p>
        </w:tc>
        <w:tc>
          <w:tcPr>
            <w:tcW w:w="2551" w:type="dxa"/>
          </w:tcPr>
          <w:p>
            <w:pPr>
              <w:jc w:val="center"/>
              <w:rPr>
                <w:rFonts w:ascii="微软雅黑" w:eastAsia="微软雅黑"/>
                <w:sz w:val="28"/>
              </w:rPr>
            </w:pPr>
          </w:p>
        </w:tc>
        <w:tc>
          <w:tcPr>
            <w:tcW w:w="3828" w:type="dxa"/>
          </w:tcPr>
          <w:p>
            <w:pPr>
              <w:jc w:val="center"/>
              <w:rPr>
                <w:rFonts w:ascii="微软雅黑" w:eastAsia="微软雅黑"/>
                <w:sz w:val="28"/>
              </w:rPr>
            </w:pPr>
          </w:p>
        </w:tc>
        <w:tc>
          <w:tcPr>
            <w:tcW w:w="2126" w:type="dxa"/>
          </w:tcPr>
          <w:p>
            <w:pPr>
              <w:jc w:val="center"/>
              <w:rPr>
                <w:rFonts w:ascii="微软雅黑" w:eastAsia="微软雅黑"/>
                <w:sz w:val="28"/>
              </w:rPr>
            </w:pPr>
          </w:p>
        </w:tc>
        <w:tc>
          <w:tcPr>
            <w:tcW w:w="3544" w:type="dxa"/>
          </w:tcPr>
          <w:p>
            <w:pPr>
              <w:ind w:firstLine="1620" w:firstLineChars="900"/>
              <w:rPr>
                <w:rFonts w:ascii="微软雅黑" w:eastAsia="微软雅黑"/>
                <w:sz w:val="28"/>
              </w:rPr>
            </w:pPr>
            <w:r>
              <w:rPr>
                <w:sz w:val="18"/>
              </w:rPr>
              <w:t>至</w:t>
            </w:r>
          </w:p>
        </w:tc>
      </w:tr>
    </w:tbl>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ind w:firstLine="562" w:firstLineChars="200"/>
        <w:rPr>
          <w:rFonts w:ascii="楷体" w:hAnsi="楷体" w:eastAsia="楷体"/>
          <w:b/>
          <w:sz w:val="28"/>
          <w:szCs w:val="28"/>
        </w:rPr>
      </w:pPr>
    </w:p>
    <w:p>
      <w:pPr>
        <w:rPr>
          <w:rFonts w:ascii="楷体" w:hAnsi="楷体" w:eastAsia="楷体"/>
          <w:b/>
          <w:sz w:val="28"/>
          <w:szCs w:val="28"/>
        </w:rPr>
      </w:pPr>
    </w:p>
    <w:p>
      <w:pPr>
        <w:rPr>
          <w:rFonts w:ascii="楷体" w:hAnsi="楷体" w:eastAsia="楷体"/>
          <w:sz w:val="28"/>
          <w:szCs w:val="28"/>
        </w:rPr>
      </w:pPr>
      <w:r>
        <w:rPr>
          <w:rFonts w:hint="eastAsia" w:ascii="楷体" w:hAnsi="楷体" w:eastAsia="楷体"/>
          <w:b/>
          <w:sz w:val="28"/>
          <w:szCs w:val="28"/>
        </w:rPr>
        <w:t>6.年度专利</w:t>
      </w:r>
      <w:r>
        <w:rPr>
          <w:rFonts w:ascii="楷体" w:hAnsi="楷体" w:eastAsia="楷体"/>
          <w:b/>
          <w:sz w:val="28"/>
          <w:szCs w:val="28"/>
        </w:rPr>
        <w:t>情况</w:t>
      </w:r>
      <w:r>
        <w:rPr>
          <w:rFonts w:hint="eastAsia" w:ascii="楷体" w:hAnsi="楷体" w:eastAsia="楷体"/>
          <w:sz w:val="28"/>
          <w:szCs w:val="28"/>
        </w:rPr>
        <w:t>（</w:t>
      </w:r>
      <w:r>
        <w:rPr>
          <w:rFonts w:ascii="楷体" w:hAnsi="楷体" w:eastAsia="楷体"/>
          <w:sz w:val="28"/>
          <w:szCs w:val="28"/>
        </w:rPr>
        <w:t>与机构研究领域密切</w:t>
      </w:r>
      <w:r>
        <w:rPr>
          <w:rFonts w:hint="eastAsia" w:ascii="楷体" w:hAnsi="楷体" w:eastAsia="楷体"/>
          <w:sz w:val="28"/>
          <w:szCs w:val="28"/>
        </w:rPr>
        <w:t>相关的专利）</w:t>
      </w:r>
    </w:p>
    <w:tbl>
      <w:tblPr>
        <w:tblStyle w:val="10"/>
        <w:tblpPr w:leftFromText="180" w:rightFromText="180" w:vertAnchor="text" w:horzAnchor="margin" w:tblpY="203"/>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551"/>
        <w:gridCol w:w="1985"/>
        <w:gridCol w:w="1559"/>
        <w:gridCol w:w="1559"/>
        <w:gridCol w:w="1276"/>
        <w:gridCol w:w="2551"/>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101" w:type="dxa"/>
          </w:tcPr>
          <w:p>
            <w:pPr>
              <w:pStyle w:val="15"/>
              <w:spacing w:before="120"/>
              <w:jc w:val="center"/>
              <w:rPr>
                <w:rFonts w:ascii="楷体" w:hAnsi="楷体" w:eastAsia="楷体"/>
                <w:b/>
                <w:sz w:val="28"/>
                <w:szCs w:val="28"/>
              </w:rPr>
            </w:pPr>
            <w:r>
              <w:rPr>
                <w:rFonts w:hint="eastAsia" w:ascii="楷体" w:hAnsi="楷体" w:eastAsia="楷体"/>
                <w:b/>
                <w:sz w:val="28"/>
                <w:szCs w:val="28"/>
              </w:rPr>
              <w:t>序号</w:t>
            </w:r>
          </w:p>
        </w:tc>
        <w:tc>
          <w:tcPr>
            <w:tcW w:w="2551" w:type="dxa"/>
          </w:tcPr>
          <w:p>
            <w:pPr>
              <w:pStyle w:val="15"/>
              <w:spacing w:before="120"/>
              <w:jc w:val="center"/>
              <w:rPr>
                <w:rFonts w:ascii="楷体" w:hAnsi="楷体" w:eastAsia="楷体"/>
                <w:b/>
                <w:sz w:val="28"/>
                <w:szCs w:val="28"/>
              </w:rPr>
            </w:pPr>
            <w:r>
              <w:rPr>
                <w:rFonts w:hint="eastAsia" w:ascii="楷体" w:hAnsi="楷体" w:eastAsia="楷体"/>
                <w:b/>
                <w:sz w:val="28"/>
                <w:szCs w:val="28"/>
              </w:rPr>
              <w:t>专利名称</w:t>
            </w:r>
          </w:p>
        </w:tc>
        <w:tc>
          <w:tcPr>
            <w:tcW w:w="1985" w:type="dxa"/>
          </w:tcPr>
          <w:p>
            <w:pPr>
              <w:pStyle w:val="15"/>
              <w:spacing w:before="120"/>
              <w:ind w:left="111"/>
              <w:jc w:val="center"/>
              <w:rPr>
                <w:rFonts w:ascii="楷体" w:hAnsi="楷体" w:eastAsia="楷体"/>
                <w:b/>
                <w:sz w:val="28"/>
                <w:szCs w:val="28"/>
              </w:rPr>
            </w:pPr>
            <w:r>
              <w:rPr>
                <w:rFonts w:hint="eastAsia" w:ascii="楷体" w:hAnsi="楷体" w:eastAsia="楷体"/>
                <w:b/>
                <w:sz w:val="28"/>
                <w:szCs w:val="28"/>
              </w:rPr>
              <w:t>申请号</w:t>
            </w:r>
          </w:p>
        </w:tc>
        <w:tc>
          <w:tcPr>
            <w:tcW w:w="1559" w:type="dxa"/>
          </w:tcPr>
          <w:p>
            <w:pPr>
              <w:spacing w:before="120"/>
              <w:jc w:val="center"/>
              <w:rPr>
                <w:rFonts w:ascii="楷体" w:hAnsi="楷体" w:eastAsia="楷体"/>
                <w:b/>
                <w:sz w:val="28"/>
                <w:szCs w:val="28"/>
              </w:rPr>
            </w:pPr>
            <w:r>
              <w:rPr>
                <w:rFonts w:hint="eastAsia" w:ascii="楷体" w:hAnsi="楷体" w:eastAsia="楷体"/>
                <w:b/>
                <w:sz w:val="28"/>
                <w:szCs w:val="28"/>
              </w:rPr>
              <w:t>申请日</w:t>
            </w:r>
          </w:p>
        </w:tc>
        <w:tc>
          <w:tcPr>
            <w:tcW w:w="1559" w:type="dxa"/>
          </w:tcPr>
          <w:p>
            <w:pPr>
              <w:spacing w:before="120"/>
              <w:rPr>
                <w:rFonts w:ascii="楷体" w:hAnsi="楷体" w:eastAsia="楷体"/>
                <w:b/>
                <w:sz w:val="28"/>
                <w:szCs w:val="28"/>
              </w:rPr>
            </w:pPr>
            <w:r>
              <w:rPr>
                <w:rFonts w:hint="eastAsia" w:ascii="楷体" w:hAnsi="楷体" w:eastAsia="楷体"/>
                <w:b/>
                <w:sz w:val="28"/>
                <w:szCs w:val="28"/>
              </w:rPr>
              <w:t>申请人/专利权利人</w:t>
            </w:r>
          </w:p>
        </w:tc>
        <w:tc>
          <w:tcPr>
            <w:tcW w:w="1276" w:type="dxa"/>
          </w:tcPr>
          <w:p>
            <w:pPr>
              <w:spacing w:before="120"/>
              <w:rPr>
                <w:rFonts w:ascii="楷体" w:hAnsi="楷体" w:eastAsia="楷体"/>
                <w:b/>
                <w:sz w:val="28"/>
                <w:szCs w:val="28"/>
              </w:rPr>
            </w:pPr>
            <w:r>
              <w:rPr>
                <w:rFonts w:hint="eastAsia" w:ascii="楷体" w:hAnsi="楷体" w:eastAsia="楷体"/>
                <w:b/>
                <w:sz w:val="28"/>
                <w:szCs w:val="28"/>
              </w:rPr>
              <w:t>发明人</w:t>
            </w:r>
          </w:p>
        </w:tc>
        <w:tc>
          <w:tcPr>
            <w:tcW w:w="2551" w:type="dxa"/>
          </w:tcPr>
          <w:p>
            <w:pPr>
              <w:spacing w:before="120"/>
              <w:jc w:val="center"/>
              <w:rPr>
                <w:rFonts w:ascii="楷体" w:hAnsi="楷体" w:eastAsia="楷体"/>
                <w:b/>
                <w:sz w:val="28"/>
                <w:szCs w:val="28"/>
              </w:rPr>
            </w:pPr>
            <w:r>
              <w:rPr>
                <w:rFonts w:hint="eastAsia" w:ascii="楷体" w:hAnsi="楷体" w:eastAsia="楷体"/>
                <w:b/>
                <w:sz w:val="28"/>
                <w:szCs w:val="28"/>
              </w:rPr>
              <w:t>授权公告日（授权专利填写）</w:t>
            </w:r>
          </w:p>
        </w:tc>
        <w:tc>
          <w:tcPr>
            <w:tcW w:w="1985" w:type="dxa"/>
          </w:tcPr>
          <w:p>
            <w:pPr>
              <w:spacing w:before="120"/>
              <w:jc w:val="center"/>
              <w:rPr>
                <w:rFonts w:ascii="楷体" w:hAnsi="楷体" w:eastAsia="楷体"/>
                <w:b/>
                <w:sz w:val="28"/>
                <w:szCs w:val="28"/>
              </w:rPr>
            </w:pPr>
            <w:r>
              <w:rPr>
                <w:rFonts w:hint="eastAsia" w:ascii="楷体" w:hAnsi="楷体" w:eastAsia="楷体"/>
                <w:b/>
                <w:sz w:val="28"/>
                <w:szCs w:val="28"/>
              </w:rPr>
              <w:t>专利类型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101" w:type="dxa"/>
          </w:tcPr>
          <w:p>
            <w:pPr>
              <w:jc w:val="center"/>
              <w:rPr>
                <w:rFonts w:hint="eastAsia" w:ascii="微软雅黑" w:eastAsia="微软雅黑"/>
                <w:sz w:val="28"/>
                <w:lang w:val="en-US" w:eastAsia="zh-CN"/>
              </w:rPr>
            </w:pPr>
            <w:r>
              <w:rPr>
                <w:rFonts w:hint="eastAsia" w:ascii="微软雅黑" w:eastAsia="微软雅黑"/>
                <w:sz w:val="28"/>
                <w:lang w:val="en-US" w:eastAsia="zh-CN"/>
              </w:rPr>
              <w:t>1</w:t>
            </w:r>
          </w:p>
        </w:tc>
        <w:tc>
          <w:tcPr>
            <w:tcW w:w="2551" w:type="dxa"/>
          </w:tcPr>
          <w:p>
            <w:pPr>
              <w:jc w:val="center"/>
              <w:rPr>
                <w:rFonts w:hint="default" w:ascii="微软雅黑" w:eastAsia="微软雅黑"/>
                <w:sz w:val="28"/>
                <w:lang w:val="en-US" w:eastAsia="zh-CN"/>
              </w:rPr>
            </w:pPr>
            <w:r>
              <w:rPr>
                <w:rFonts w:hint="eastAsia" w:ascii="微软雅黑" w:eastAsia="微软雅黑"/>
                <w:sz w:val="28"/>
                <w:lang w:val="en-US" w:eastAsia="zh-CN"/>
              </w:rPr>
              <w:t>具有捏脊功能的理疗按摩器</w:t>
            </w:r>
          </w:p>
        </w:tc>
        <w:tc>
          <w:tcPr>
            <w:tcW w:w="1985" w:type="dxa"/>
          </w:tcPr>
          <w:p>
            <w:pPr>
              <w:jc w:val="center"/>
              <w:rPr>
                <w:rFonts w:ascii="微软雅黑" w:eastAsia="微软雅黑"/>
                <w:sz w:val="28"/>
              </w:rPr>
            </w:pPr>
            <w:r>
              <w:rPr>
                <w:rFonts w:hint="eastAsia" w:ascii="微软雅黑" w:eastAsia="微软雅黑"/>
                <w:sz w:val="28"/>
              </w:rPr>
              <w:t>ZL 2017 1 0656411.X</w:t>
            </w:r>
          </w:p>
        </w:tc>
        <w:tc>
          <w:tcPr>
            <w:tcW w:w="1559" w:type="dxa"/>
          </w:tcPr>
          <w:p>
            <w:pPr>
              <w:jc w:val="center"/>
              <w:rPr>
                <w:rFonts w:ascii="微软雅黑" w:eastAsia="微软雅黑"/>
                <w:sz w:val="28"/>
              </w:rPr>
            </w:pPr>
            <w:r>
              <w:rPr>
                <w:rFonts w:hint="eastAsia" w:ascii="微软雅黑" w:eastAsia="微软雅黑"/>
                <w:sz w:val="28"/>
              </w:rPr>
              <w:t>2017年08月03日</w:t>
            </w:r>
          </w:p>
        </w:tc>
        <w:tc>
          <w:tcPr>
            <w:tcW w:w="1559" w:type="dxa"/>
          </w:tcPr>
          <w:p>
            <w:pPr>
              <w:jc w:val="center"/>
              <w:rPr>
                <w:rFonts w:hint="default" w:ascii="微软雅黑" w:eastAsia="微软雅黑"/>
                <w:sz w:val="28"/>
                <w:lang w:val="en-US" w:eastAsia="zh-CN"/>
              </w:rPr>
            </w:pPr>
            <w:r>
              <w:rPr>
                <w:rFonts w:hint="eastAsia" w:ascii="微软雅黑" w:eastAsia="微软雅黑"/>
                <w:sz w:val="28"/>
                <w:lang w:val="en-US" w:eastAsia="zh-CN"/>
              </w:rPr>
              <w:t>北京中医药大学</w:t>
            </w:r>
          </w:p>
        </w:tc>
        <w:tc>
          <w:tcPr>
            <w:tcW w:w="1276" w:type="dxa"/>
          </w:tcPr>
          <w:p>
            <w:pPr>
              <w:jc w:val="center"/>
              <w:rPr>
                <w:rFonts w:hint="eastAsia" w:ascii="微软雅黑" w:eastAsia="微软雅黑"/>
                <w:sz w:val="28"/>
                <w:lang w:val="en-US" w:eastAsia="zh-CN"/>
              </w:rPr>
            </w:pPr>
            <w:r>
              <w:rPr>
                <w:rFonts w:hint="eastAsia" w:ascii="微软雅黑" w:eastAsia="微软雅黑"/>
                <w:sz w:val="28"/>
                <w:lang w:val="en-US" w:eastAsia="zh-CN"/>
              </w:rPr>
              <w:t>周晓菲</w:t>
            </w:r>
          </w:p>
        </w:tc>
        <w:tc>
          <w:tcPr>
            <w:tcW w:w="2551" w:type="dxa"/>
          </w:tcPr>
          <w:p>
            <w:pPr>
              <w:jc w:val="center"/>
              <w:rPr>
                <w:rFonts w:ascii="微软雅黑" w:eastAsia="微软雅黑"/>
                <w:sz w:val="28"/>
              </w:rPr>
            </w:pPr>
            <w:r>
              <w:rPr>
                <w:rFonts w:hint="eastAsia" w:ascii="微软雅黑" w:eastAsia="微软雅黑"/>
                <w:sz w:val="28"/>
              </w:rPr>
              <w:t>2024年03月26日</w:t>
            </w:r>
          </w:p>
        </w:tc>
        <w:tc>
          <w:tcPr>
            <w:tcW w:w="1985" w:type="dxa"/>
          </w:tcPr>
          <w:p>
            <w:pPr>
              <w:jc w:val="center"/>
              <w:rPr>
                <w:rFonts w:hint="eastAsia" w:ascii="微软雅黑" w:eastAsia="微软雅黑"/>
                <w:sz w:val="28"/>
                <w:lang w:val="en-US" w:eastAsia="zh-CN"/>
              </w:rPr>
            </w:pPr>
            <w:r>
              <w:rPr>
                <w:rFonts w:hint="eastAsia" w:ascii="微软雅黑" w:eastAsia="微软雅黑"/>
                <w:sz w:val="28"/>
                <w:lang w:val="en-US" w:eastAsia="zh-CN"/>
              </w:rPr>
              <w:t>发明专利</w:t>
            </w:r>
          </w:p>
        </w:tc>
      </w:tr>
    </w:tbl>
    <w:p>
      <w:pPr>
        <w:ind w:firstLine="560" w:firstLineChars="200"/>
        <w:rPr>
          <w:rFonts w:ascii="楷体" w:hAnsi="楷体" w:eastAsia="楷体"/>
          <w:sz w:val="28"/>
          <w:szCs w:val="28"/>
        </w:rPr>
      </w:pPr>
    </w:p>
    <w:p>
      <w:pPr>
        <w:ind w:firstLine="560" w:firstLineChars="200"/>
        <w:rPr>
          <w:rFonts w:ascii="楷体" w:hAnsi="楷体" w:eastAsia="楷体"/>
          <w:sz w:val="28"/>
          <w:szCs w:val="28"/>
        </w:rPr>
      </w:pPr>
    </w:p>
    <w:p>
      <w:pPr>
        <w:tabs>
          <w:tab w:val="left" w:pos="341"/>
        </w:tabs>
        <w:ind w:right="720"/>
        <w:rPr>
          <w:color w:val="202124"/>
        </w:rPr>
      </w:pPr>
      <w:r>
        <w:rPr>
          <w:rFonts w:hint="eastAsia" w:ascii="楷体" w:hAnsi="楷体" w:eastAsia="楷体"/>
          <w:b/>
          <w:sz w:val="28"/>
          <w:szCs w:val="28"/>
        </w:rPr>
        <w:t>7.年度成果转化情况</w:t>
      </w:r>
    </w:p>
    <w:tbl>
      <w:tblPr>
        <w:tblStyle w:val="10"/>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582"/>
        <w:gridCol w:w="4111"/>
        <w:gridCol w:w="1984"/>
        <w:gridCol w:w="1701"/>
        <w:gridCol w:w="22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936" w:type="dxa"/>
            <w:vAlign w:val="center"/>
          </w:tcPr>
          <w:p>
            <w:pPr>
              <w:pStyle w:val="15"/>
              <w:spacing w:line="359" w:lineRule="exact"/>
              <w:jc w:val="center"/>
              <w:rPr>
                <w:rFonts w:ascii="楷体" w:hAnsi="楷体" w:eastAsia="楷体"/>
                <w:sz w:val="28"/>
              </w:rPr>
            </w:pPr>
            <w:r>
              <w:rPr>
                <w:rFonts w:hint="eastAsia" w:ascii="楷体" w:hAnsi="楷体" w:eastAsia="楷体"/>
                <w:b/>
                <w:sz w:val="28"/>
              </w:rPr>
              <w:t>序号</w:t>
            </w:r>
          </w:p>
        </w:tc>
        <w:tc>
          <w:tcPr>
            <w:tcW w:w="1582" w:type="dxa"/>
            <w:vAlign w:val="center"/>
          </w:tcPr>
          <w:p>
            <w:pPr>
              <w:pStyle w:val="15"/>
              <w:spacing w:line="359" w:lineRule="exact"/>
              <w:jc w:val="center"/>
              <w:rPr>
                <w:rFonts w:ascii="楷体" w:hAnsi="楷体" w:eastAsia="楷体"/>
                <w:b/>
                <w:sz w:val="28"/>
              </w:rPr>
            </w:pPr>
            <w:r>
              <w:rPr>
                <w:rFonts w:hint="eastAsia" w:ascii="楷体" w:hAnsi="楷体" w:eastAsia="楷体"/>
                <w:b/>
                <w:sz w:val="28"/>
              </w:rPr>
              <w:t>姓名</w:t>
            </w:r>
          </w:p>
        </w:tc>
        <w:tc>
          <w:tcPr>
            <w:tcW w:w="4111" w:type="dxa"/>
            <w:vAlign w:val="center"/>
          </w:tcPr>
          <w:p>
            <w:pPr>
              <w:pStyle w:val="15"/>
              <w:spacing w:line="358" w:lineRule="exact"/>
              <w:ind w:left="111"/>
              <w:jc w:val="center"/>
              <w:rPr>
                <w:rFonts w:ascii="楷体" w:hAnsi="楷体" w:eastAsia="楷体"/>
                <w:b/>
                <w:sz w:val="28"/>
              </w:rPr>
            </w:pPr>
            <w:r>
              <w:rPr>
                <w:rFonts w:hint="eastAsia" w:ascii="楷体" w:hAnsi="楷体" w:eastAsia="楷体"/>
                <w:b/>
                <w:sz w:val="28"/>
              </w:rPr>
              <w:t>成果名称</w:t>
            </w:r>
          </w:p>
        </w:tc>
        <w:tc>
          <w:tcPr>
            <w:tcW w:w="1984" w:type="dxa"/>
            <w:vAlign w:val="center"/>
          </w:tcPr>
          <w:p>
            <w:pPr>
              <w:jc w:val="center"/>
              <w:rPr>
                <w:rFonts w:ascii="楷体" w:hAnsi="楷体" w:eastAsia="楷体"/>
                <w:b/>
                <w:sz w:val="28"/>
              </w:rPr>
            </w:pPr>
            <w:r>
              <w:rPr>
                <w:rFonts w:hint="eastAsia" w:ascii="楷体" w:hAnsi="楷体" w:eastAsia="楷体"/>
                <w:b/>
                <w:sz w:val="28"/>
              </w:rPr>
              <w:t>专利申请号</w:t>
            </w:r>
          </w:p>
        </w:tc>
        <w:tc>
          <w:tcPr>
            <w:tcW w:w="1701" w:type="dxa"/>
            <w:vAlign w:val="center"/>
          </w:tcPr>
          <w:p>
            <w:pPr>
              <w:jc w:val="center"/>
              <w:rPr>
                <w:rFonts w:ascii="楷体" w:hAnsi="楷体" w:eastAsia="楷体"/>
                <w:b/>
                <w:sz w:val="28"/>
              </w:rPr>
            </w:pPr>
            <w:r>
              <w:rPr>
                <w:rFonts w:hint="eastAsia" w:ascii="楷体" w:hAnsi="楷体" w:eastAsia="楷体"/>
                <w:b/>
                <w:sz w:val="28"/>
              </w:rPr>
              <w:t>转化形式</w:t>
            </w:r>
          </w:p>
        </w:tc>
        <w:tc>
          <w:tcPr>
            <w:tcW w:w="2268" w:type="dxa"/>
            <w:vAlign w:val="center"/>
          </w:tcPr>
          <w:p>
            <w:pPr>
              <w:jc w:val="center"/>
              <w:rPr>
                <w:rFonts w:ascii="楷体" w:hAnsi="楷体" w:eastAsia="楷体"/>
                <w:b/>
                <w:sz w:val="28"/>
              </w:rPr>
            </w:pPr>
            <w:r>
              <w:rPr>
                <w:rFonts w:hint="eastAsia" w:ascii="楷体" w:hAnsi="楷体" w:eastAsia="楷体"/>
                <w:b/>
                <w:sz w:val="28"/>
              </w:rPr>
              <w:t>合同签订日期</w:t>
            </w:r>
          </w:p>
        </w:tc>
        <w:tc>
          <w:tcPr>
            <w:tcW w:w="1985" w:type="dxa"/>
            <w:vAlign w:val="center"/>
          </w:tcPr>
          <w:p>
            <w:pPr>
              <w:jc w:val="center"/>
              <w:rPr>
                <w:rFonts w:ascii="楷体" w:hAnsi="楷体" w:eastAsia="楷体"/>
                <w:b/>
                <w:sz w:val="28"/>
              </w:rPr>
            </w:pPr>
            <w:r>
              <w:rPr>
                <w:rFonts w:hint="eastAsia" w:ascii="楷体" w:hAnsi="楷体" w:eastAsia="楷体"/>
                <w:b/>
                <w:sz w:val="28"/>
              </w:rPr>
              <w:t>转化金额</w:t>
            </w:r>
          </w:p>
          <w:p>
            <w:pPr>
              <w:jc w:val="center"/>
              <w:rPr>
                <w:rFonts w:ascii="楷体" w:hAnsi="楷体" w:eastAsia="楷体"/>
                <w:b/>
                <w:sz w:val="28"/>
              </w:rPr>
            </w:pPr>
            <w:r>
              <w:rPr>
                <w:rFonts w:hint="eastAsia" w:ascii="楷体" w:hAnsi="楷体" w:eastAsia="楷体"/>
                <w:b/>
                <w:sz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6" w:type="dxa"/>
          </w:tcPr>
          <w:p>
            <w:pPr>
              <w:jc w:val="center"/>
              <w:rPr>
                <w:rFonts w:hint="eastAsia" w:ascii="微软雅黑" w:eastAsia="微软雅黑"/>
                <w:sz w:val="28"/>
                <w:lang w:val="en-US" w:eastAsia="zh-CN"/>
              </w:rPr>
            </w:pPr>
            <w:r>
              <w:rPr>
                <w:rFonts w:hint="eastAsia" w:ascii="微软雅黑" w:eastAsia="微软雅黑"/>
                <w:sz w:val="28"/>
                <w:lang w:val="en-US" w:eastAsia="zh-CN"/>
              </w:rPr>
              <w:t>1</w:t>
            </w:r>
          </w:p>
        </w:tc>
        <w:tc>
          <w:tcPr>
            <w:tcW w:w="1582" w:type="dxa"/>
          </w:tcPr>
          <w:p>
            <w:pPr>
              <w:jc w:val="center"/>
              <w:rPr>
                <w:rFonts w:hint="default" w:ascii="微软雅黑" w:eastAsia="微软雅黑"/>
                <w:sz w:val="28"/>
                <w:lang w:val="en-US" w:eastAsia="zh-CN"/>
              </w:rPr>
            </w:pPr>
          </w:p>
        </w:tc>
        <w:tc>
          <w:tcPr>
            <w:tcW w:w="4111" w:type="dxa"/>
          </w:tcPr>
          <w:p>
            <w:pPr>
              <w:jc w:val="center"/>
              <w:rPr>
                <w:rFonts w:hint="default" w:ascii="微软雅黑" w:eastAsia="微软雅黑"/>
                <w:sz w:val="28"/>
                <w:lang w:val="en-US" w:eastAsia="zh-CN"/>
              </w:rPr>
            </w:pPr>
          </w:p>
        </w:tc>
        <w:tc>
          <w:tcPr>
            <w:tcW w:w="1984" w:type="dxa"/>
          </w:tcPr>
          <w:p>
            <w:pPr>
              <w:jc w:val="center"/>
              <w:rPr>
                <w:rFonts w:ascii="微软雅黑" w:eastAsia="微软雅黑"/>
                <w:sz w:val="28"/>
              </w:rPr>
            </w:pPr>
          </w:p>
        </w:tc>
        <w:tc>
          <w:tcPr>
            <w:tcW w:w="1701" w:type="dxa"/>
          </w:tcPr>
          <w:p>
            <w:pPr>
              <w:jc w:val="center"/>
              <w:rPr>
                <w:rFonts w:ascii="微软雅黑" w:eastAsia="微软雅黑"/>
                <w:sz w:val="28"/>
              </w:rPr>
            </w:pPr>
          </w:p>
        </w:tc>
        <w:tc>
          <w:tcPr>
            <w:tcW w:w="2268" w:type="dxa"/>
          </w:tcPr>
          <w:p>
            <w:pPr>
              <w:jc w:val="center"/>
              <w:rPr>
                <w:rFonts w:ascii="微软雅黑" w:eastAsia="微软雅黑"/>
                <w:sz w:val="28"/>
              </w:rPr>
            </w:pPr>
          </w:p>
        </w:tc>
        <w:tc>
          <w:tcPr>
            <w:tcW w:w="1985" w:type="dxa"/>
          </w:tcPr>
          <w:p>
            <w:pPr>
              <w:jc w:val="center"/>
              <w:rPr>
                <w:rFonts w:hint="eastAsia" w:ascii="微软雅黑" w:eastAsia="微软雅黑"/>
                <w:sz w:val="28"/>
                <w:lang w:val="en-US" w:eastAsia="zh-CN"/>
              </w:rPr>
            </w:pPr>
          </w:p>
        </w:tc>
      </w:tr>
    </w:tbl>
    <w:p>
      <w:pPr>
        <w:tabs>
          <w:tab w:val="left" w:pos="341"/>
        </w:tabs>
        <w:rPr>
          <w:color w:val="202124"/>
        </w:rPr>
      </w:pPr>
    </w:p>
    <w:p>
      <w:pPr>
        <w:tabs>
          <w:tab w:val="left" w:pos="341"/>
        </w:tabs>
        <w:rPr>
          <w:color w:val="202124"/>
        </w:rPr>
      </w:pPr>
    </w:p>
    <w:p>
      <w:pPr>
        <w:tabs>
          <w:tab w:val="left" w:pos="341"/>
        </w:tabs>
        <w:rPr>
          <w:color w:val="202124"/>
        </w:rPr>
      </w:pPr>
    </w:p>
    <w:p>
      <w:pPr>
        <w:tabs>
          <w:tab w:val="left" w:pos="341"/>
        </w:tabs>
        <w:ind w:right="720"/>
        <w:rPr>
          <w:rFonts w:ascii="楷体" w:hAnsi="楷体" w:eastAsia="楷体"/>
          <w:b/>
          <w:sz w:val="28"/>
          <w:szCs w:val="28"/>
        </w:rPr>
      </w:pPr>
      <w:r>
        <w:rPr>
          <w:rFonts w:hint="eastAsia" w:ascii="楷体" w:hAnsi="楷体" w:eastAsia="楷体"/>
          <w:b/>
          <w:sz w:val="28"/>
          <w:szCs w:val="28"/>
        </w:rPr>
        <w:t>8.</w:t>
      </w:r>
      <w:r>
        <w:rPr>
          <w:rFonts w:ascii="楷体" w:hAnsi="楷体" w:eastAsia="楷体"/>
          <w:b/>
          <w:sz w:val="28"/>
          <w:szCs w:val="28"/>
        </w:rPr>
        <w:t>年度学术交流情况（主办/承办）</w:t>
      </w:r>
    </w:p>
    <w:tbl>
      <w:tblPr>
        <w:tblStyle w:val="10"/>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4253"/>
        <w:gridCol w:w="1559"/>
        <w:gridCol w:w="1984"/>
        <w:gridCol w:w="1701"/>
        <w:gridCol w:w="22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vAlign w:val="center"/>
          </w:tcPr>
          <w:p>
            <w:pPr>
              <w:pStyle w:val="15"/>
              <w:spacing w:line="359" w:lineRule="exact"/>
              <w:jc w:val="center"/>
              <w:rPr>
                <w:rFonts w:ascii="楷体" w:hAnsi="楷体" w:eastAsia="楷体"/>
                <w:b/>
                <w:sz w:val="28"/>
              </w:rPr>
            </w:pPr>
            <w:r>
              <w:rPr>
                <w:rFonts w:hint="eastAsia" w:ascii="楷体" w:hAnsi="楷体" w:eastAsia="楷体"/>
                <w:b/>
                <w:sz w:val="28"/>
              </w:rPr>
              <w:t>序号</w:t>
            </w:r>
          </w:p>
        </w:tc>
        <w:tc>
          <w:tcPr>
            <w:tcW w:w="4253" w:type="dxa"/>
            <w:vAlign w:val="center"/>
          </w:tcPr>
          <w:p>
            <w:pPr>
              <w:pStyle w:val="15"/>
              <w:spacing w:line="359" w:lineRule="exact"/>
              <w:jc w:val="center"/>
              <w:rPr>
                <w:rFonts w:ascii="楷体" w:hAnsi="楷体" w:eastAsia="楷体"/>
                <w:b/>
                <w:sz w:val="28"/>
              </w:rPr>
            </w:pPr>
            <w:r>
              <w:rPr>
                <w:rFonts w:hint="eastAsia" w:ascii="楷体" w:hAnsi="楷体" w:eastAsia="楷体"/>
                <w:b/>
                <w:sz w:val="28"/>
              </w:rPr>
              <w:t>主办/承办重大学术会议名称</w:t>
            </w:r>
          </w:p>
        </w:tc>
        <w:tc>
          <w:tcPr>
            <w:tcW w:w="1559" w:type="dxa"/>
            <w:vAlign w:val="center"/>
          </w:tcPr>
          <w:p>
            <w:pPr>
              <w:pStyle w:val="15"/>
              <w:spacing w:line="358" w:lineRule="exact"/>
              <w:ind w:left="111"/>
              <w:jc w:val="center"/>
              <w:rPr>
                <w:rFonts w:ascii="楷体" w:hAnsi="楷体" w:eastAsia="楷体"/>
                <w:b/>
                <w:sz w:val="28"/>
              </w:rPr>
            </w:pPr>
            <w:r>
              <w:rPr>
                <w:rFonts w:hint="eastAsia" w:ascii="楷体" w:hAnsi="楷体" w:eastAsia="楷体"/>
                <w:b/>
                <w:sz w:val="28"/>
              </w:rPr>
              <w:t>批准部门</w:t>
            </w:r>
          </w:p>
        </w:tc>
        <w:tc>
          <w:tcPr>
            <w:tcW w:w="1984" w:type="dxa"/>
            <w:vAlign w:val="center"/>
          </w:tcPr>
          <w:p>
            <w:pPr>
              <w:jc w:val="center"/>
              <w:rPr>
                <w:rFonts w:ascii="楷体" w:hAnsi="楷体" w:eastAsia="楷体"/>
                <w:b/>
                <w:sz w:val="28"/>
              </w:rPr>
            </w:pPr>
            <w:r>
              <w:rPr>
                <w:rFonts w:hint="eastAsia" w:ascii="楷体" w:hAnsi="楷体" w:eastAsia="楷体"/>
                <w:b/>
                <w:sz w:val="28"/>
              </w:rPr>
              <w:t>主办单位</w:t>
            </w:r>
          </w:p>
        </w:tc>
        <w:tc>
          <w:tcPr>
            <w:tcW w:w="1701" w:type="dxa"/>
            <w:vAlign w:val="center"/>
          </w:tcPr>
          <w:p>
            <w:pPr>
              <w:jc w:val="center"/>
              <w:rPr>
                <w:rFonts w:ascii="楷体" w:hAnsi="楷体" w:eastAsia="楷体"/>
                <w:b/>
                <w:sz w:val="28"/>
              </w:rPr>
            </w:pPr>
            <w:r>
              <w:rPr>
                <w:rFonts w:hint="eastAsia" w:ascii="楷体" w:hAnsi="楷体" w:eastAsia="楷体"/>
                <w:b/>
                <w:sz w:val="28"/>
              </w:rPr>
              <w:t>会议时间</w:t>
            </w:r>
          </w:p>
        </w:tc>
        <w:tc>
          <w:tcPr>
            <w:tcW w:w="2268" w:type="dxa"/>
            <w:vAlign w:val="center"/>
          </w:tcPr>
          <w:p>
            <w:pPr>
              <w:jc w:val="center"/>
              <w:rPr>
                <w:rFonts w:ascii="楷体" w:hAnsi="楷体" w:eastAsia="楷体"/>
                <w:b/>
                <w:sz w:val="28"/>
              </w:rPr>
            </w:pPr>
            <w:r>
              <w:rPr>
                <w:rFonts w:hint="eastAsia" w:ascii="楷体" w:hAnsi="楷体" w:eastAsia="楷体"/>
                <w:b/>
                <w:sz w:val="28"/>
              </w:rPr>
              <w:t>会议地点</w:t>
            </w:r>
          </w:p>
        </w:tc>
        <w:tc>
          <w:tcPr>
            <w:tcW w:w="1985" w:type="dxa"/>
            <w:vAlign w:val="center"/>
          </w:tcPr>
          <w:p>
            <w:pPr>
              <w:jc w:val="center"/>
              <w:rPr>
                <w:rFonts w:ascii="楷体" w:hAnsi="楷体" w:eastAsia="楷体"/>
                <w:b/>
                <w:sz w:val="28"/>
              </w:rPr>
            </w:pPr>
            <w:r>
              <w:rPr>
                <w:rFonts w:hint="eastAsia" w:ascii="楷体" w:hAnsi="楷体" w:eastAsia="楷体"/>
                <w:b/>
                <w:sz w:val="28"/>
              </w:rPr>
              <w:t>参会人数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817" w:type="dxa"/>
          </w:tcPr>
          <w:p>
            <w:pPr>
              <w:jc w:val="center"/>
              <w:rPr>
                <w:rFonts w:hint="eastAsia" w:ascii="微软雅黑" w:eastAsia="微软雅黑"/>
                <w:sz w:val="28"/>
                <w:lang w:val="en-US" w:eastAsia="zh-CN"/>
              </w:rPr>
            </w:pPr>
            <w:r>
              <w:rPr>
                <w:rFonts w:hint="eastAsia" w:ascii="微软雅黑" w:eastAsia="微软雅黑"/>
                <w:sz w:val="28"/>
                <w:lang w:val="en-US" w:eastAsia="zh-CN"/>
              </w:rPr>
              <w:t>1</w:t>
            </w:r>
          </w:p>
        </w:tc>
        <w:tc>
          <w:tcPr>
            <w:tcW w:w="4253" w:type="dxa"/>
          </w:tcPr>
          <w:p>
            <w:pPr>
              <w:jc w:val="center"/>
              <w:rPr>
                <w:rFonts w:hint="eastAsia" w:ascii="微软雅黑" w:eastAsia="微软雅黑"/>
                <w:sz w:val="28"/>
                <w:lang w:val="en-US" w:eastAsia="zh-CN"/>
              </w:rPr>
            </w:pPr>
            <w:r>
              <w:rPr>
                <w:rFonts w:hint="eastAsia" w:eastAsia="仿宋_GB2312"/>
                <w:sz w:val="28"/>
                <w:szCs w:val="28"/>
                <w:lang w:val="en-US" w:eastAsia="zh-CN"/>
              </w:rPr>
              <w:t>中国哲学史学会中医哲学专业委员会第四届换届会议与学术年会</w:t>
            </w:r>
          </w:p>
        </w:tc>
        <w:tc>
          <w:tcPr>
            <w:tcW w:w="1559" w:type="dxa"/>
          </w:tcPr>
          <w:p>
            <w:pPr>
              <w:jc w:val="center"/>
              <w:rPr>
                <w:rFonts w:hint="default" w:ascii="微软雅黑" w:eastAsia="微软雅黑"/>
                <w:sz w:val="28"/>
                <w:lang w:val="en-US" w:eastAsia="zh-CN"/>
              </w:rPr>
            </w:pPr>
            <w:r>
              <w:rPr>
                <w:rFonts w:hint="eastAsia" w:eastAsia="仿宋_GB2312"/>
                <w:sz w:val="28"/>
                <w:szCs w:val="28"/>
                <w:lang w:val="en-US" w:eastAsia="zh-CN"/>
              </w:rPr>
              <w:t>中国社科院</w:t>
            </w:r>
          </w:p>
        </w:tc>
        <w:tc>
          <w:tcPr>
            <w:tcW w:w="1984" w:type="dxa"/>
          </w:tcPr>
          <w:p>
            <w:pPr>
              <w:jc w:val="center"/>
              <w:rPr>
                <w:rFonts w:ascii="微软雅黑" w:eastAsia="微软雅黑"/>
                <w:sz w:val="28"/>
              </w:rPr>
            </w:pPr>
            <w:r>
              <w:rPr>
                <w:rFonts w:hint="eastAsia" w:eastAsia="仿宋_GB2312"/>
                <w:sz w:val="28"/>
                <w:szCs w:val="28"/>
                <w:lang w:val="en-US" w:eastAsia="zh-CN"/>
              </w:rPr>
              <w:t>中国哲学史学会中医哲学专业委员会</w:t>
            </w:r>
          </w:p>
        </w:tc>
        <w:tc>
          <w:tcPr>
            <w:tcW w:w="1701" w:type="dxa"/>
          </w:tcPr>
          <w:p>
            <w:pPr>
              <w:jc w:val="center"/>
              <w:rPr>
                <w:rFonts w:ascii="微软雅黑" w:eastAsia="微软雅黑"/>
                <w:sz w:val="28"/>
              </w:rPr>
            </w:pPr>
            <w:r>
              <w:rPr>
                <w:rFonts w:hint="eastAsia" w:eastAsia="仿宋_GB2312"/>
                <w:sz w:val="28"/>
                <w:szCs w:val="28"/>
                <w:lang w:val="en-US" w:eastAsia="zh-CN"/>
              </w:rPr>
              <w:t>2023年4月7-9日</w:t>
            </w:r>
          </w:p>
        </w:tc>
        <w:tc>
          <w:tcPr>
            <w:tcW w:w="2268" w:type="dxa"/>
          </w:tcPr>
          <w:p>
            <w:pPr>
              <w:jc w:val="center"/>
              <w:rPr>
                <w:rFonts w:hint="default" w:ascii="微软雅黑" w:eastAsia="微软雅黑"/>
                <w:sz w:val="28"/>
                <w:lang w:val="en-US" w:eastAsia="zh-CN"/>
              </w:rPr>
            </w:pPr>
            <w:r>
              <w:rPr>
                <w:rFonts w:hint="eastAsia" w:eastAsia="仿宋_GB2312"/>
                <w:sz w:val="28"/>
                <w:szCs w:val="28"/>
                <w:lang w:val="en-US" w:eastAsia="zh-CN"/>
              </w:rPr>
              <w:t>山东济南，山东大学</w:t>
            </w:r>
          </w:p>
        </w:tc>
        <w:tc>
          <w:tcPr>
            <w:tcW w:w="1985" w:type="dxa"/>
          </w:tcPr>
          <w:p>
            <w:pPr>
              <w:jc w:val="center"/>
              <w:rPr>
                <w:rFonts w:hint="default" w:ascii="微软雅黑" w:eastAsia="微软雅黑"/>
                <w:sz w:val="28"/>
                <w:lang w:val="en-US" w:eastAsia="zh-CN"/>
              </w:rPr>
            </w:pPr>
            <w:r>
              <w:rPr>
                <w:rFonts w:hint="eastAsia" w:ascii="微软雅黑" w:eastAsia="微软雅黑"/>
                <w:sz w:val="28"/>
                <w:lang w:val="en-US" w:eastAsia="zh-CN"/>
              </w:rPr>
              <w:t>150</w:t>
            </w:r>
          </w:p>
        </w:tc>
      </w:tr>
    </w:tbl>
    <w:p>
      <w:pPr>
        <w:tabs>
          <w:tab w:val="left" w:pos="341"/>
        </w:tabs>
      </w:pPr>
    </w:p>
    <w:p>
      <w:pPr>
        <w:tabs>
          <w:tab w:val="left" w:pos="341"/>
        </w:tabs>
      </w:pPr>
    </w:p>
    <w:p>
      <w:pPr>
        <w:tabs>
          <w:tab w:val="left" w:pos="341"/>
        </w:tabs>
      </w:pPr>
      <w:r>
        <w:br w:type="page"/>
      </w:r>
    </w:p>
    <w:p>
      <w:pPr>
        <w:tabs>
          <w:tab w:val="left" w:pos="341"/>
        </w:tabs>
      </w:pPr>
    </w:p>
    <w:p>
      <w:pPr>
        <w:tabs>
          <w:tab w:val="left" w:pos="461"/>
        </w:tabs>
        <w:ind w:left="100"/>
        <w:rPr>
          <w:rFonts w:ascii="楷体" w:hAnsi="楷体" w:eastAsia="楷体"/>
          <w:b/>
          <w:sz w:val="28"/>
          <w:szCs w:val="28"/>
        </w:rPr>
      </w:pPr>
      <w:r>
        <w:rPr>
          <w:rFonts w:hint="eastAsia" w:ascii="楷体" w:hAnsi="楷体" w:eastAsia="楷体"/>
          <w:b/>
          <w:sz w:val="28"/>
          <w:szCs w:val="28"/>
        </w:rPr>
        <w:t>9.</w:t>
      </w:r>
      <w:r>
        <w:rPr>
          <w:rFonts w:ascii="楷体" w:hAnsi="楷体" w:eastAsia="楷体"/>
          <w:b/>
          <w:sz w:val="28"/>
          <w:szCs w:val="28"/>
        </w:rPr>
        <w:t>学会任职</w:t>
      </w:r>
    </w:p>
    <w:tbl>
      <w:tblPr>
        <w:tblStyle w:val="10"/>
        <w:tblpPr w:leftFromText="180" w:rightFromText="180" w:vertAnchor="text" w:horzAnchor="margin" w:tblpY="1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1129"/>
        <w:gridCol w:w="2565"/>
        <w:gridCol w:w="2794"/>
        <w:gridCol w:w="1336"/>
        <w:gridCol w:w="2099"/>
        <w:gridCol w:w="1860"/>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109" w:type="dxa"/>
            <w:vAlign w:val="center"/>
          </w:tcPr>
          <w:p>
            <w:pPr>
              <w:pStyle w:val="15"/>
              <w:spacing w:line="358" w:lineRule="exact"/>
              <w:ind w:left="111"/>
              <w:jc w:val="center"/>
              <w:rPr>
                <w:rFonts w:ascii="微软雅黑" w:eastAsia="微软雅黑"/>
                <w:b/>
                <w:sz w:val="24"/>
              </w:rPr>
            </w:pPr>
            <w:r>
              <w:rPr>
                <w:rFonts w:hint="eastAsia" w:ascii="微软雅黑" w:eastAsia="微软雅黑"/>
                <w:b/>
                <w:sz w:val="24"/>
              </w:rPr>
              <w:t>序号</w:t>
            </w:r>
          </w:p>
        </w:tc>
        <w:tc>
          <w:tcPr>
            <w:tcW w:w="1256" w:type="dxa"/>
            <w:vAlign w:val="center"/>
          </w:tcPr>
          <w:p>
            <w:pPr>
              <w:pStyle w:val="15"/>
              <w:spacing w:line="358" w:lineRule="exact"/>
              <w:ind w:left="111"/>
              <w:jc w:val="center"/>
              <w:rPr>
                <w:rFonts w:ascii="微软雅黑" w:eastAsia="微软雅黑"/>
                <w:b/>
                <w:sz w:val="24"/>
              </w:rPr>
            </w:pPr>
            <w:r>
              <w:rPr>
                <w:rFonts w:hint="eastAsia" w:ascii="微软雅黑" w:eastAsia="微软雅黑"/>
                <w:b/>
                <w:sz w:val="24"/>
              </w:rPr>
              <w:t>姓名</w:t>
            </w:r>
          </w:p>
        </w:tc>
        <w:tc>
          <w:tcPr>
            <w:tcW w:w="2330" w:type="dxa"/>
            <w:vAlign w:val="center"/>
          </w:tcPr>
          <w:p>
            <w:pPr>
              <w:pStyle w:val="15"/>
              <w:spacing w:line="358" w:lineRule="exact"/>
              <w:ind w:left="111"/>
              <w:jc w:val="center"/>
              <w:rPr>
                <w:rFonts w:ascii="微软雅黑" w:eastAsia="微软雅黑"/>
                <w:b/>
                <w:sz w:val="24"/>
              </w:rPr>
            </w:pPr>
            <w:r>
              <w:rPr>
                <w:rFonts w:hint="eastAsia" w:ascii="微软雅黑" w:eastAsia="微软雅黑"/>
                <w:b/>
                <w:sz w:val="24"/>
              </w:rPr>
              <w:t>国家一级学会名称</w:t>
            </w:r>
          </w:p>
        </w:tc>
        <w:tc>
          <w:tcPr>
            <w:tcW w:w="1726" w:type="dxa"/>
            <w:vAlign w:val="center"/>
          </w:tcPr>
          <w:p>
            <w:pPr>
              <w:spacing w:line="358" w:lineRule="exact"/>
              <w:ind w:left="111"/>
              <w:jc w:val="center"/>
              <w:rPr>
                <w:rFonts w:ascii="微软雅黑" w:eastAsia="微软雅黑"/>
                <w:b/>
                <w:sz w:val="24"/>
              </w:rPr>
            </w:pPr>
            <w:r>
              <w:rPr>
                <w:rFonts w:hint="eastAsia" w:ascii="微软雅黑" w:eastAsia="微软雅黑"/>
                <w:b/>
                <w:sz w:val="24"/>
              </w:rPr>
              <w:t>分会名称</w:t>
            </w:r>
          </w:p>
        </w:tc>
        <w:tc>
          <w:tcPr>
            <w:tcW w:w="1525" w:type="dxa"/>
            <w:vAlign w:val="center"/>
          </w:tcPr>
          <w:p>
            <w:pPr>
              <w:spacing w:line="358" w:lineRule="exact"/>
              <w:jc w:val="center"/>
              <w:rPr>
                <w:rFonts w:ascii="微软雅黑" w:eastAsia="微软雅黑"/>
                <w:b/>
                <w:sz w:val="24"/>
              </w:rPr>
            </w:pPr>
            <w:r>
              <w:rPr>
                <w:rFonts w:hint="eastAsia" w:ascii="微软雅黑" w:eastAsia="微软雅黑"/>
                <w:b/>
                <w:sz w:val="24"/>
              </w:rPr>
              <w:t>任职情况</w:t>
            </w:r>
          </w:p>
        </w:tc>
        <w:tc>
          <w:tcPr>
            <w:tcW w:w="2376" w:type="dxa"/>
            <w:vAlign w:val="center"/>
          </w:tcPr>
          <w:p>
            <w:pPr>
              <w:spacing w:line="358" w:lineRule="exact"/>
              <w:jc w:val="center"/>
              <w:rPr>
                <w:rFonts w:ascii="微软雅黑" w:eastAsia="微软雅黑"/>
                <w:b/>
                <w:sz w:val="24"/>
              </w:rPr>
            </w:pPr>
            <w:r>
              <w:rPr>
                <w:rFonts w:hint="eastAsia" w:ascii="微软雅黑" w:eastAsia="微软雅黑"/>
                <w:b/>
                <w:sz w:val="24"/>
              </w:rPr>
              <w:t>获得时间</w:t>
            </w:r>
          </w:p>
        </w:tc>
        <w:tc>
          <w:tcPr>
            <w:tcW w:w="2157" w:type="dxa"/>
            <w:vAlign w:val="center"/>
          </w:tcPr>
          <w:p>
            <w:pPr>
              <w:spacing w:line="358" w:lineRule="exact"/>
              <w:jc w:val="center"/>
              <w:rPr>
                <w:rFonts w:ascii="微软雅黑" w:eastAsia="微软雅黑"/>
                <w:b/>
                <w:sz w:val="24"/>
              </w:rPr>
            </w:pPr>
            <w:r>
              <w:rPr>
                <w:rFonts w:hint="eastAsia" w:ascii="微软雅黑" w:eastAsia="微软雅黑"/>
                <w:b/>
                <w:sz w:val="24"/>
              </w:rPr>
              <w:t>任职年限</w:t>
            </w:r>
          </w:p>
        </w:tc>
        <w:tc>
          <w:tcPr>
            <w:tcW w:w="2157" w:type="dxa"/>
            <w:vAlign w:val="center"/>
          </w:tcPr>
          <w:p>
            <w:pPr>
              <w:spacing w:line="358" w:lineRule="exact"/>
              <w:jc w:val="center"/>
              <w:rPr>
                <w:rFonts w:ascii="微软雅黑" w:eastAsia="微软雅黑"/>
                <w:b/>
                <w:sz w:val="24"/>
              </w:rPr>
            </w:pPr>
            <w:r>
              <w:rPr>
                <w:rFonts w:hint="eastAsia" w:ascii="微软雅黑" w:eastAsia="微软雅黑"/>
                <w:b/>
                <w:sz w:val="24"/>
              </w:rPr>
              <w:t>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9" w:type="dxa"/>
          </w:tcPr>
          <w:p>
            <w:pPr>
              <w:jc w:val="center"/>
              <w:rPr>
                <w:rFonts w:ascii="微软雅黑" w:eastAsia="微软雅黑"/>
                <w:sz w:val="28"/>
              </w:rPr>
            </w:pPr>
          </w:p>
        </w:tc>
        <w:tc>
          <w:tcPr>
            <w:tcW w:w="1256" w:type="dxa"/>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张其成</w:t>
            </w:r>
          </w:p>
        </w:tc>
        <w:tc>
          <w:tcPr>
            <w:tcW w:w="2330" w:type="dxa"/>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国际易学联合会</w:t>
            </w:r>
          </w:p>
        </w:tc>
        <w:tc>
          <w:tcPr>
            <w:tcW w:w="1726" w:type="dxa"/>
            <w:vAlign w:val="top"/>
          </w:tcPr>
          <w:p>
            <w:pPr>
              <w:jc w:val="center"/>
              <w:rPr>
                <w:rFonts w:hint="eastAsia" w:ascii="微软雅黑" w:hAnsi="新宋体" w:eastAsia="微软雅黑" w:cs="新宋体"/>
                <w:sz w:val="28"/>
                <w:szCs w:val="22"/>
                <w:lang w:val="en-US" w:eastAsia="zh-CN" w:bidi="ar-SA"/>
              </w:rPr>
            </w:pPr>
          </w:p>
        </w:tc>
        <w:tc>
          <w:tcPr>
            <w:tcW w:w="1525" w:type="dxa"/>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名誉会长</w:t>
            </w:r>
          </w:p>
        </w:tc>
        <w:tc>
          <w:tcPr>
            <w:tcW w:w="2376" w:type="dxa"/>
            <w:vAlign w:val="top"/>
          </w:tcPr>
          <w:p>
            <w:pPr>
              <w:jc w:val="center"/>
              <w:rPr>
                <w:rFonts w:hint="default" w:ascii="微软雅黑" w:eastAsia="微软雅黑"/>
                <w:sz w:val="28"/>
                <w:lang w:val="en-US" w:eastAsia="zh-CN"/>
              </w:rPr>
            </w:pPr>
            <w:r>
              <w:rPr>
                <w:rFonts w:hint="eastAsia" w:ascii="微软雅黑" w:eastAsia="微软雅黑"/>
                <w:sz w:val="28"/>
                <w:lang w:val="en-US" w:eastAsia="zh-CN"/>
              </w:rPr>
              <w:t>2021</w:t>
            </w:r>
          </w:p>
          <w:p>
            <w:pPr>
              <w:jc w:val="center"/>
              <w:rPr>
                <w:rFonts w:hint="eastAsia" w:ascii="微软雅黑" w:hAnsi="新宋体" w:eastAsia="微软雅黑" w:cs="新宋体"/>
                <w:sz w:val="28"/>
                <w:szCs w:val="22"/>
                <w:lang w:val="en-US" w:eastAsia="zh-CN" w:bidi="ar-SA"/>
              </w:rPr>
            </w:pPr>
          </w:p>
        </w:tc>
        <w:tc>
          <w:tcPr>
            <w:tcW w:w="2157" w:type="dxa"/>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今</w:t>
            </w:r>
          </w:p>
        </w:tc>
        <w:tc>
          <w:tcPr>
            <w:tcW w:w="2157" w:type="dxa"/>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微软雅黑" w:eastAsia="微软雅黑"/>
                <w:sz w:val="28"/>
              </w:rPr>
            </w:pPr>
          </w:p>
        </w:tc>
        <w:tc>
          <w:tcPr>
            <w:tcW w:w="0" w:type="auto"/>
            <w:vAlign w:val="top"/>
          </w:tcPr>
          <w:p>
            <w:pPr>
              <w:jc w:val="center"/>
              <w:rPr>
                <w:rFonts w:hint="default" w:ascii="微软雅黑" w:hAnsi="新宋体" w:eastAsia="微软雅黑" w:cs="新宋体"/>
                <w:sz w:val="28"/>
                <w:szCs w:val="22"/>
                <w:lang w:val="en-US" w:eastAsia="zh-CN" w:bidi="ar-SA"/>
              </w:rPr>
            </w:pPr>
            <w:r>
              <w:rPr>
                <w:rFonts w:hint="eastAsia" w:ascii="微软雅黑" w:eastAsia="微软雅黑"/>
                <w:sz w:val="28"/>
                <w:lang w:val="en-US" w:eastAsia="zh-CN"/>
              </w:rPr>
              <w:t>张其成</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中国哲学史学会长</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中医哲学专业委员会</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会长</w:t>
            </w:r>
          </w:p>
        </w:tc>
        <w:tc>
          <w:tcPr>
            <w:tcW w:w="0" w:type="auto"/>
            <w:vAlign w:val="top"/>
          </w:tcPr>
          <w:p>
            <w:pPr>
              <w:jc w:val="center"/>
              <w:rPr>
                <w:rFonts w:hint="default" w:ascii="微软雅黑" w:hAnsi="新宋体" w:eastAsia="微软雅黑" w:cs="新宋体"/>
                <w:sz w:val="28"/>
                <w:szCs w:val="22"/>
                <w:lang w:val="en-US" w:eastAsia="zh-CN" w:bidi="ar-SA"/>
              </w:rPr>
            </w:pPr>
            <w:r>
              <w:rPr>
                <w:rFonts w:hint="eastAsia" w:ascii="微软雅黑" w:eastAsia="微软雅黑"/>
                <w:sz w:val="28"/>
                <w:lang w:val="en-US" w:eastAsia="zh-CN"/>
              </w:rPr>
              <w:t>2023</w:t>
            </w:r>
          </w:p>
        </w:tc>
        <w:tc>
          <w:tcPr>
            <w:tcW w:w="0" w:type="auto"/>
            <w:vAlign w:val="top"/>
          </w:tcPr>
          <w:p>
            <w:pPr>
              <w:jc w:val="center"/>
              <w:rPr>
                <w:rFonts w:hint="default" w:ascii="微软雅黑" w:hAnsi="新宋体" w:eastAsia="微软雅黑" w:cs="新宋体"/>
                <w:sz w:val="28"/>
                <w:szCs w:val="22"/>
                <w:lang w:val="en-US" w:eastAsia="zh-CN" w:bidi="ar-SA"/>
              </w:rPr>
            </w:pPr>
            <w:r>
              <w:rPr>
                <w:rFonts w:hint="eastAsia" w:ascii="微软雅黑" w:eastAsia="微软雅黑"/>
                <w:sz w:val="28"/>
                <w:lang w:val="en-US" w:eastAsia="zh-CN"/>
              </w:rPr>
              <w:t>5</w:t>
            </w:r>
          </w:p>
        </w:tc>
        <w:tc>
          <w:tcPr>
            <w:tcW w:w="0" w:type="auto"/>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微软雅黑" w:eastAsia="微软雅黑"/>
                <w:sz w:val="28"/>
              </w:rPr>
            </w:pP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张其成</w:t>
            </w:r>
          </w:p>
        </w:tc>
        <w:tc>
          <w:tcPr>
            <w:tcW w:w="0" w:type="auto"/>
            <w:vAlign w:val="top"/>
          </w:tcPr>
          <w:p>
            <w:pPr>
              <w:jc w:val="center"/>
              <w:rPr>
                <w:rFonts w:hint="eastAsia" w:ascii="微软雅黑" w:eastAsia="微软雅黑"/>
                <w:sz w:val="28"/>
                <w:lang w:val="en-US" w:eastAsia="zh-CN"/>
              </w:rPr>
            </w:pPr>
            <w:r>
              <w:rPr>
                <w:rFonts w:hint="eastAsia" w:ascii="微软雅黑" w:eastAsia="微软雅黑"/>
                <w:sz w:val="28"/>
                <w:lang w:val="en-US" w:eastAsia="zh-CN"/>
              </w:rPr>
              <w:t>世界中医药学会联合会</w:t>
            </w:r>
          </w:p>
          <w:p>
            <w:pPr>
              <w:jc w:val="center"/>
              <w:rPr>
                <w:rFonts w:hint="eastAsia" w:ascii="微软雅黑" w:eastAsia="微软雅黑"/>
                <w:sz w:val="28"/>
                <w:lang w:val="en-US" w:eastAsia="zh-CN"/>
              </w:rPr>
            </w:pPr>
          </w:p>
          <w:p>
            <w:pPr>
              <w:jc w:val="center"/>
              <w:rPr>
                <w:rFonts w:hint="eastAsia" w:ascii="微软雅黑" w:hAnsi="新宋体" w:eastAsia="微软雅黑" w:cs="新宋体"/>
                <w:sz w:val="28"/>
                <w:szCs w:val="22"/>
                <w:lang w:val="en-US" w:eastAsia="zh-CN" w:bidi="ar-SA"/>
              </w:rPr>
            </w:pP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儒医文化研究委员会</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副会长</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2019年</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5</w:t>
            </w:r>
          </w:p>
        </w:tc>
        <w:tc>
          <w:tcPr>
            <w:tcW w:w="0" w:type="auto"/>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微软雅黑" w:eastAsia="微软雅黑"/>
                <w:sz w:val="28"/>
              </w:rPr>
            </w:pP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张其成</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世界中医药学会联合会</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中医药博物馆工作委员会</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会长</w:t>
            </w:r>
          </w:p>
        </w:tc>
        <w:tc>
          <w:tcPr>
            <w:tcW w:w="0" w:type="auto"/>
            <w:vAlign w:val="top"/>
          </w:tcPr>
          <w:p>
            <w:pPr>
              <w:jc w:val="center"/>
              <w:rPr>
                <w:rFonts w:hint="default" w:ascii="微软雅黑" w:hAnsi="新宋体" w:eastAsia="微软雅黑" w:cs="新宋体"/>
                <w:sz w:val="28"/>
                <w:szCs w:val="22"/>
                <w:lang w:val="en-US" w:eastAsia="zh-CN" w:bidi="ar-SA"/>
              </w:rPr>
            </w:pPr>
            <w:r>
              <w:rPr>
                <w:rFonts w:hint="eastAsia" w:ascii="微软雅黑" w:eastAsia="微软雅黑"/>
                <w:sz w:val="28"/>
                <w:lang w:val="en-US" w:eastAsia="zh-CN"/>
              </w:rPr>
              <w:t>2022</w:t>
            </w:r>
          </w:p>
        </w:tc>
        <w:tc>
          <w:tcPr>
            <w:tcW w:w="0" w:type="auto"/>
            <w:vAlign w:val="top"/>
          </w:tcPr>
          <w:p>
            <w:pPr>
              <w:jc w:val="center"/>
              <w:rPr>
                <w:rFonts w:hint="default" w:ascii="微软雅黑" w:hAnsi="新宋体" w:eastAsia="微软雅黑" w:cs="新宋体"/>
                <w:sz w:val="28"/>
                <w:szCs w:val="22"/>
                <w:lang w:val="en-US" w:eastAsia="zh-CN" w:bidi="ar-SA"/>
              </w:rPr>
            </w:pPr>
            <w:r>
              <w:rPr>
                <w:rFonts w:hint="eastAsia" w:ascii="微软雅黑" w:eastAsia="微软雅黑"/>
                <w:sz w:val="28"/>
                <w:lang w:val="en-US" w:eastAsia="zh-CN"/>
              </w:rPr>
              <w:t>5</w:t>
            </w:r>
          </w:p>
        </w:tc>
        <w:tc>
          <w:tcPr>
            <w:tcW w:w="0" w:type="auto"/>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微软雅黑" w:eastAsia="微软雅黑"/>
                <w:sz w:val="28"/>
              </w:rPr>
            </w:pP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张其成</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安徽省周易研究会</w:t>
            </w:r>
          </w:p>
        </w:tc>
        <w:tc>
          <w:tcPr>
            <w:tcW w:w="0" w:type="auto"/>
            <w:vAlign w:val="top"/>
          </w:tcPr>
          <w:p>
            <w:pPr>
              <w:jc w:val="center"/>
              <w:rPr>
                <w:rFonts w:hint="eastAsia" w:ascii="微软雅黑" w:hAnsi="新宋体" w:eastAsia="微软雅黑" w:cs="新宋体"/>
                <w:sz w:val="28"/>
                <w:szCs w:val="22"/>
                <w:lang w:val="en-US" w:eastAsia="zh-CN" w:bidi="ar-SA"/>
              </w:rPr>
            </w:pP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名誉会长</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2023年</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5</w:t>
            </w:r>
          </w:p>
        </w:tc>
        <w:tc>
          <w:tcPr>
            <w:tcW w:w="0" w:type="auto"/>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微软雅黑" w:eastAsia="微软雅黑"/>
                <w:sz w:val="28"/>
              </w:rPr>
            </w:pP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张其成</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安徽省新安医学研究</w:t>
            </w:r>
          </w:p>
        </w:tc>
        <w:tc>
          <w:tcPr>
            <w:tcW w:w="0" w:type="auto"/>
            <w:vAlign w:val="top"/>
          </w:tcPr>
          <w:p>
            <w:pPr>
              <w:jc w:val="center"/>
              <w:rPr>
                <w:rFonts w:hint="eastAsia" w:ascii="微软雅黑" w:hAnsi="新宋体" w:eastAsia="微软雅黑" w:cs="新宋体"/>
                <w:sz w:val="28"/>
                <w:szCs w:val="22"/>
                <w:lang w:val="en-US" w:eastAsia="zh-CN" w:bidi="ar-SA"/>
              </w:rPr>
            </w:pP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会长</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2023年</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5</w:t>
            </w:r>
          </w:p>
        </w:tc>
        <w:tc>
          <w:tcPr>
            <w:tcW w:w="0" w:type="auto"/>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微软雅黑" w:eastAsia="微软雅黑"/>
                <w:sz w:val="28"/>
              </w:rPr>
            </w:pPr>
          </w:p>
        </w:tc>
        <w:tc>
          <w:tcPr>
            <w:tcW w:w="0" w:type="auto"/>
            <w:vAlign w:val="top"/>
          </w:tcPr>
          <w:p>
            <w:pPr>
              <w:jc w:val="center"/>
              <w:rPr>
                <w:rFonts w:hint="default" w:ascii="微软雅黑" w:hAnsi="新宋体" w:eastAsia="微软雅黑" w:cs="新宋体"/>
                <w:sz w:val="28"/>
                <w:szCs w:val="22"/>
                <w:lang w:val="en-US" w:eastAsia="zh-CN" w:bidi="ar-SA"/>
              </w:rPr>
            </w:pPr>
            <w:r>
              <w:rPr>
                <w:rFonts w:hint="eastAsia" w:ascii="微软雅黑" w:eastAsia="微软雅黑"/>
                <w:sz w:val="28"/>
                <w:lang w:val="en-US" w:eastAsia="zh-CN"/>
              </w:rPr>
              <w:t>张其成</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国际儒学联合会</w:t>
            </w:r>
          </w:p>
        </w:tc>
        <w:tc>
          <w:tcPr>
            <w:tcW w:w="0" w:type="auto"/>
            <w:vAlign w:val="top"/>
          </w:tcPr>
          <w:p>
            <w:pPr>
              <w:jc w:val="center"/>
              <w:rPr>
                <w:rFonts w:hint="eastAsia" w:ascii="微软雅黑" w:hAnsi="新宋体" w:eastAsia="微软雅黑" w:cs="新宋体"/>
                <w:sz w:val="28"/>
                <w:szCs w:val="22"/>
                <w:lang w:val="en-US" w:eastAsia="zh-CN" w:bidi="ar-SA"/>
              </w:rPr>
            </w:pP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理事</w:t>
            </w:r>
          </w:p>
        </w:tc>
        <w:tc>
          <w:tcPr>
            <w:tcW w:w="0" w:type="auto"/>
            <w:vAlign w:val="top"/>
          </w:tcPr>
          <w:p>
            <w:pPr>
              <w:jc w:val="center"/>
              <w:rPr>
                <w:rFonts w:hint="default" w:ascii="微软雅黑" w:hAnsi="新宋体" w:eastAsia="微软雅黑" w:cs="新宋体"/>
                <w:sz w:val="28"/>
                <w:szCs w:val="22"/>
                <w:lang w:val="en-US" w:eastAsia="zh-CN" w:bidi="ar-SA"/>
              </w:rPr>
            </w:pPr>
            <w:r>
              <w:rPr>
                <w:rFonts w:hint="eastAsia" w:ascii="微软雅黑" w:eastAsia="微软雅黑"/>
                <w:sz w:val="28"/>
                <w:lang w:val="en-US" w:eastAsia="zh-CN"/>
              </w:rPr>
              <w:t>2016</w:t>
            </w:r>
          </w:p>
        </w:tc>
        <w:tc>
          <w:tcPr>
            <w:tcW w:w="0" w:type="auto"/>
            <w:vAlign w:val="top"/>
          </w:tcPr>
          <w:p>
            <w:pPr>
              <w:jc w:val="center"/>
              <w:rPr>
                <w:rFonts w:hint="default" w:ascii="微软雅黑" w:hAnsi="新宋体" w:eastAsia="微软雅黑" w:cs="新宋体"/>
                <w:sz w:val="28"/>
                <w:szCs w:val="22"/>
                <w:lang w:val="en-US" w:eastAsia="zh-CN" w:bidi="ar-SA"/>
              </w:rPr>
            </w:pPr>
            <w:r>
              <w:rPr>
                <w:rFonts w:hint="eastAsia" w:ascii="微软雅黑" w:eastAsia="微软雅黑"/>
                <w:sz w:val="28"/>
                <w:lang w:val="en-US" w:eastAsia="zh-CN"/>
              </w:rPr>
              <w:t>10</w:t>
            </w:r>
          </w:p>
        </w:tc>
        <w:tc>
          <w:tcPr>
            <w:tcW w:w="0" w:type="auto"/>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jc w:val="center"/>
              <w:rPr>
                <w:rFonts w:ascii="微软雅黑" w:eastAsia="微软雅黑"/>
                <w:sz w:val="28"/>
              </w:rPr>
            </w:pPr>
          </w:p>
        </w:tc>
        <w:tc>
          <w:tcPr>
            <w:tcW w:w="0" w:type="auto"/>
            <w:vAlign w:val="top"/>
          </w:tcPr>
          <w:p>
            <w:pPr>
              <w:jc w:val="center"/>
              <w:rPr>
                <w:rFonts w:hint="default" w:ascii="微软雅黑" w:hAnsi="新宋体" w:eastAsia="微软雅黑" w:cs="新宋体"/>
                <w:sz w:val="28"/>
                <w:szCs w:val="22"/>
                <w:lang w:val="en-US" w:eastAsia="zh-CN" w:bidi="ar-SA"/>
              </w:rPr>
            </w:pPr>
            <w:r>
              <w:rPr>
                <w:rFonts w:hint="eastAsia" w:ascii="微软雅黑" w:eastAsia="微软雅黑"/>
                <w:sz w:val="28"/>
                <w:lang w:val="en-US" w:eastAsia="zh-CN"/>
              </w:rPr>
              <w:t>张其成</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中国周易学会</w:t>
            </w:r>
          </w:p>
        </w:tc>
        <w:tc>
          <w:tcPr>
            <w:tcW w:w="0" w:type="auto"/>
            <w:vAlign w:val="top"/>
          </w:tcPr>
          <w:p>
            <w:pPr>
              <w:jc w:val="center"/>
              <w:rPr>
                <w:rFonts w:hint="eastAsia" w:ascii="微软雅黑" w:hAnsi="新宋体" w:eastAsia="微软雅黑" w:cs="新宋体"/>
                <w:sz w:val="28"/>
                <w:szCs w:val="22"/>
                <w:lang w:val="en-US" w:eastAsia="zh-CN" w:bidi="ar-SA"/>
              </w:rPr>
            </w:pP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顾问</w:t>
            </w:r>
          </w:p>
        </w:tc>
        <w:tc>
          <w:tcPr>
            <w:tcW w:w="0" w:type="auto"/>
            <w:vAlign w:val="top"/>
          </w:tcPr>
          <w:p>
            <w:pPr>
              <w:jc w:val="center"/>
              <w:rPr>
                <w:rFonts w:hint="eastAsia" w:ascii="微软雅黑" w:hAnsi="新宋体" w:eastAsia="微软雅黑" w:cs="新宋体"/>
                <w:sz w:val="28"/>
                <w:szCs w:val="22"/>
                <w:lang w:val="en-US" w:eastAsia="zh-CN" w:bidi="ar-SA"/>
              </w:rPr>
            </w:pPr>
            <w:r>
              <w:rPr>
                <w:rFonts w:hint="eastAsia" w:ascii="微软雅黑" w:eastAsia="微软雅黑"/>
                <w:sz w:val="28"/>
                <w:lang w:val="en-US" w:eastAsia="zh-CN"/>
              </w:rPr>
              <w:t>2021</w:t>
            </w:r>
          </w:p>
        </w:tc>
        <w:tc>
          <w:tcPr>
            <w:tcW w:w="0" w:type="auto"/>
            <w:vAlign w:val="top"/>
          </w:tcPr>
          <w:p>
            <w:pPr>
              <w:jc w:val="center"/>
              <w:rPr>
                <w:rFonts w:hint="default" w:ascii="微软雅黑" w:hAnsi="新宋体" w:eastAsia="微软雅黑" w:cs="新宋体"/>
                <w:sz w:val="28"/>
                <w:szCs w:val="22"/>
                <w:lang w:val="en-US" w:eastAsia="zh-CN" w:bidi="ar-SA"/>
              </w:rPr>
            </w:pPr>
            <w:r>
              <w:rPr>
                <w:rFonts w:hint="eastAsia" w:ascii="微软雅黑" w:eastAsia="微软雅黑"/>
                <w:sz w:val="28"/>
                <w:lang w:val="en-US" w:eastAsia="zh-CN"/>
              </w:rPr>
              <w:t>5</w:t>
            </w:r>
          </w:p>
        </w:tc>
        <w:tc>
          <w:tcPr>
            <w:tcW w:w="0" w:type="auto"/>
          </w:tcPr>
          <w:p>
            <w:pPr>
              <w:jc w:val="center"/>
              <w:rPr>
                <w:sz w:val="18"/>
              </w:rPr>
            </w:pPr>
          </w:p>
        </w:tc>
      </w:tr>
    </w:tbl>
    <w:p>
      <w:pPr>
        <w:pStyle w:val="14"/>
        <w:tabs>
          <w:tab w:val="left" w:pos="520"/>
        </w:tabs>
        <w:ind w:left="520" w:firstLine="0"/>
        <w:jc w:val="right"/>
        <w:rPr>
          <w:color w:val="202124"/>
          <w:sz w:val="24"/>
        </w:rPr>
      </w:pPr>
    </w:p>
    <w:p>
      <w:pPr>
        <w:spacing w:before="11"/>
        <w:rPr>
          <w:sz w:val="4"/>
        </w:rPr>
      </w:pPr>
    </w:p>
    <w:p>
      <w:pPr>
        <w:tabs>
          <w:tab w:val="left" w:pos="461"/>
        </w:tabs>
        <w:ind w:left="100"/>
        <w:rPr>
          <w:rFonts w:ascii="楷体" w:hAnsi="楷体" w:eastAsia="楷体"/>
          <w:b/>
          <w:sz w:val="28"/>
          <w:szCs w:val="28"/>
        </w:rPr>
      </w:pPr>
      <w:r>
        <w:rPr>
          <w:rFonts w:hint="eastAsia" w:ascii="楷体" w:hAnsi="楷体" w:eastAsia="楷体"/>
          <w:b/>
          <w:sz w:val="28"/>
          <w:szCs w:val="28"/>
        </w:rPr>
        <w:t>10.新获省部</w:t>
      </w:r>
      <w:r>
        <w:rPr>
          <w:rFonts w:ascii="楷体" w:hAnsi="楷体" w:eastAsia="楷体"/>
          <w:b/>
          <w:sz w:val="28"/>
          <w:szCs w:val="28"/>
        </w:rPr>
        <w:t>级科研平台</w:t>
      </w:r>
    </w:p>
    <w:tbl>
      <w:tblPr>
        <w:tblStyle w:val="10"/>
        <w:tblpPr w:leftFromText="180" w:rightFromText="180" w:vertAnchor="text" w:horzAnchor="margin" w:tblpY="10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5"/>
        <w:gridCol w:w="3557"/>
        <w:gridCol w:w="2161"/>
        <w:gridCol w:w="1853"/>
        <w:gridCol w:w="1853"/>
        <w:gridCol w:w="4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08" w:type="pct"/>
            <w:vAlign w:val="center"/>
          </w:tcPr>
          <w:p>
            <w:pPr>
              <w:pStyle w:val="15"/>
              <w:spacing w:line="358" w:lineRule="exact"/>
              <w:ind w:left="111"/>
              <w:jc w:val="center"/>
              <w:rPr>
                <w:rFonts w:ascii="微软雅黑" w:eastAsia="微软雅黑"/>
                <w:b/>
                <w:sz w:val="24"/>
              </w:rPr>
            </w:pPr>
            <w:r>
              <w:rPr>
                <w:rFonts w:hint="eastAsia" w:ascii="微软雅黑" w:eastAsia="微软雅黑"/>
                <w:b/>
                <w:sz w:val="24"/>
              </w:rPr>
              <w:t>序号</w:t>
            </w:r>
          </w:p>
        </w:tc>
        <w:tc>
          <w:tcPr>
            <w:tcW w:w="1215" w:type="pct"/>
            <w:vAlign w:val="center"/>
          </w:tcPr>
          <w:p>
            <w:pPr>
              <w:pStyle w:val="15"/>
              <w:spacing w:line="358" w:lineRule="exact"/>
              <w:ind w:left="111"/>
              <w:jc w:val="center"/>
              <w:rPr>
                <w:rFonts w:ascii="微软雅黑" w:eastAsia="微软雅黑"/>
                <w:b/>
                <w:sz w:val="24"/>
              </w:rPr>
            </w:pPr>
            <w:r>
              <w:rPr>
                <w:rFonts w:hint="eastAsia" w:ascii="微软雅黑" w:eastAsia="微软雅黑"/>
                <w:b/>
                <w:sz w:val="24"/>
              </w:rPr>
              <w:t>平台审核部门</w:t>
            </w:r>
          </w:p>
        </w:tc>
        <w:tc>
          <w:tcPr>
            <w:tcW w:w="738" w:type="pct"/>
            <w:vAlign w:val="center"/>
          </w:tcPr>
          <w:p>
            <w:pPr>
              <w:pStyle w:val="15"/>
              <w:spacing w:line="358" w:lineRule="exact"/>
              <w:ind w:left="111"/>
              <w:jc w:val="center"/>
              <w:rPr>
                <w:rFonts w:ascii="微软雅黑" w:eastAsia="微软雅黑"/>
                <w:b/>
                <w:sz w:val="24"/>
              </w:rPr>
            </w:pPr>
            <w:r>
              <w:rPr>
                <w:rFonts w:hint="eastAsia" w:ascii="微软雅黑" w:eastAsia="微软雅黑"/>
                <w:b/>
                <w:sz w:val="24"/>
              </w:rPr>
              <w:t>平台类型</w:t>
            </w:r>
          </w:p>
        </w:tc>
        <w:tc>
          <w:tcPr>
            <w:tcW w:w="633" w:type="pct"/>
            <w:vAlign w:val="center"/>
          </w:tcPr>
          <w:p>
            <w:pPr>
              <w:spacing w:line="358" w:lineRule="exact"/>
              <w:ind w:left="111"/>
              <w:jc w:val="center"/>
              <w:rPr>
                <w:rFonts w:ascii="微软雅黑" w:eastAsia="微软雅黑"/>
                <w:b/>
                <w:sz w:val="24"/>
              </w:rPr>
            </w:pPr>
            <w:r>
              <w:rPr>
                <w:rFonts w:hint="eastAsia" w:ascii="微软雅黑" w:eastAsia="微软雅黑"/>
                <w:b/>
                <w:sz w:val="24"/>
              </w:rPr>
              <w:t>平台名称</w:t>
            </w:r>
          </w:p>
        </w:tc>
        <w:tc>
          <w:tcPr>
            <w:tcW w:w="633" w:type="pct"/>
            <w:vAlign w:val="center"/>
          </w:tcPr>
          <w:p>
            <w:pPr>
              <w:spacing w:line="358" w:lineRule="exact"/>
              <w:ind w:left="111"/>
              <w:jc w:val="center"/>
              <w:rPr>
                <w:rFonts w:ascii="微软雅黑" w:eastAsia="微软雅黑"/>
                <w:b/>
                <w:sz w:val="24"/>
              </w:rPr>
            </w:pPr>
            <w:r>
              <w:rPr>
                <w:rFonts w:hint="eastAsia" w:ascii="微软雅黑" w:eastAsia="微软雅黑"/>
                <w:b/>
                <w:sz w:val="24"/>
              </w:rPr>
              <w:t>平台负责人</w:t>
            </w:r>
          </w:p>
        </w:tc>
        <w:tc>
          <w:tcPr>
            <w:tcW w:w="1372" w:type="pct"/>
            <w:vAlign w:val="center"/>
          </w:tcPr>
          <w:p>
            <w:pPr>
              <w:spacing w:line="358" w:lineRule="exact"/>
              <w:ind w:left="111" w:firstLine="240" w:firstLineChars="100"/>
              <w:jc w:val="center"/>
              <w:rPr>
                <w:rFonts w:ascii="微软雅黑" w:eastAsia="微软雅黑"/>
                <w:b/>
                <w:sz w:val="24"/>
              </w:rPr>
            </w:pPr>
            <w:r>
              <w:rPr>
                <w:rFonts w:hint="eastAsia" w:ascii="微软雅黑" w:eastAsia="微软雅黑"/>
                <w:b/>
                <w:sz w:val="24"/>
              </w:rPr>
              <w:t>平台批复时间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408" w:type="pct"/>
          </w:tcPr>
          <w:p>
            <w:pPr>
              <w:jc w:val="center"/>
              <w:rPr>
                <w:rFonts w:ascii="微软雅黑" w:eastAsia="微软雅黑"/>
                <w:sz w:val="28"/>
              </w:rPr>
            </w:pPr>
          </w:p>
        </w:tc>
        <w:tc>
          <w:tcPr>
            <w:tcW w:w="1215" w:type="pct"/>
          </w:tcPr>
          <w:p>
            <w:pPr>
              <w:jc w:val="center"/>
              <w:rPr>
                <w:rFonts w:ascii="微软雅黑" w:eastAsia="微软雅黑"/>
                <w:sz w:val="28"/>
              </w:rPr>
            </w:pPr>
          </w:p>
        </w:tc>
        <w:tc>
          <w:tcPr>
            <w:tcW w:w="738" w:type="pct"/>
          </w:tcPr>
          <w:p>
            <w:pPr>
              <w:jc w:val="center"/>
              <w:rPr>
                <w:rFonts w:ascii="微软雅黑" w:eastAsia="微软雅黑"/>
                <w:sz w:val="28"/>
              </w:rPr>
            </w:pPr>
          </w:p>
        </w:tc>
        <w:tc>
          <w:tcPr>
            <w:tcW w:w="633" w:type="pct"/>
          </w:tcPr>
          <w:p>
            <w:pPr>
              <w:jc w:val="center"/>
              <w:rPr>
                <w:rFonts w:ascii="微软雅黑" w:eastAsia="微软雅黑"/>
                <w:sz w:val="28"/>
              </w:rPr>
            </w:pPr>
          </w:p>
        </w:tc>
        <w:tc>
          <w:tcPr>
            <w:tcW w:w="633" w:type="pct"/>
          </w:tcPr>
          <w:p>
            <w:pPr>
              <w:jc w:val="center"/>
              <w:rPr>
                <w:rFonts w:ascii="微软雅黑" w:eastAsia="微软雅黑"/>
                <w:sz w:val="28"/>
              </w:rPr>
            </w:pPr>
          </w:p>
        </w:tc>
        <w:tc>
          <w:tcPr>
            <w:tcW w:w="1372" w:type="pct"/>
          </w:tcPr>
          <w:p>
            <w:pPr>
              <w:jc w:val="center"/>
              <w:rPr>
                <w:sz w:val="18"/>
              </w:rPr>
            </w:pPr>
          </w:p>
          <w:p>
            <w:pPr>
              <w:ind w:firstLine="2520" w:firstLineChars="900"/>
              <w:rPr>
                <w:rFonts w:ascii="微软雅黑" w:eastAsia="微软雅黑"/>
                <w:sz w:val="28"/>
              </w:rPr>
            </w:pPr>
          </w:p>
        </w:tc>
      </w:tr>
    </w:tbl>
    <w:p>
      <w:pPr>
        <w:pStyle w:val="14"/>
        <w:tabs>
          <w:tab w:val="left" w:pos="461"/>
        </w:tabs>
        <w:ind w:left="0" w:leftChars="0" w:firstLine="0" w:firstLineChars="0"/>
        <w:jc w:val="both"/>
        <w:rPr>
          <w:color w:val="202124"/>
        </w:rPr>
      </w:pPr>
    </w:p>
    <w:p>
      <w:pPr>
        <w:spacing w:before="11"/>
        <w:rPr>
          <w:sz w:val="4"/>
        </w:rPr>
      </w:pPr>
    </w:p>
    <w:p>
      <w:pPr>
        <w:spacing w:line="431" w:lineRule="exact"/>
        <w:ind w:left="6500" w:right="6759"/>
        <w:jc w:val="center"/>
        <w:rPr>
          <w:rFonts w:ascii="微软雅黑" w:eastAsia="微软雅黑"/>
          <w:b/>
          <w:sz w:val="28"/>
        </w:rPr>
      </w:pPr>
    </w:p>
    <w:sectPr>
      <w:pgSz w:w="16840" w:h="11910" w:orient="landscape"/>
      <w:pgMar w:top="1100" w:right="1080" w:bottom="280" w:left="13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Bold">
    <w:altName w:val="Arial"/>
    <w:panose1 w:val="020B0704020202020204"/>
    <w:charset w:val="00"/>
    <w:family w:val="auto"/>
    <w:pitch w:val="default"/>
    <w:sig w:usb0="00000000" w:usb1="00000000" w:usb2="00000009" w:usb3="00000000" w:csb0="400001FF" w:csb1="FFFF0000"/>
  </w:font>
  <w:font w:name="微软雅黑 Light">
    <w:panose1 w:val="020B0502040204020203"/>
    <w:charset w:val="86"/>
    <w:family w:val="swiss"/>
    <w:pitch w:val="default"/>
    <w:sig w:usb0="80000287" w:usb1="2ACF001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FZSongS--GB1-5">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4DABA"/>
    <w:multiLevelType w:val="singleLevel"/>
    <w:tmpl w:val="F5F4DABA"/>
    <w:lvl w:ilvl="0" w:tentative="0">
      <w:start w:val="1"/>
      <w:numFmt w:val="chineseCounting"/>
      <w:suff w:val="nothing"/>
      <w:lvlText w:val="%1、"/>
      <w:lvlJc w:val="left"/>
      <w:rPr>
        <w:rFonts w:hint="eastAsia"/>
      </w:rPr>
    </w:lvl>
  </w:abstractNum>
  <w:abstractNum w:abstractNumId="1">
    <w:nsid w:val="1EF7285E"/>
    <w:multiLevelType w:val="multilevel"/>
    <w:tmpl w:val="1EF7285E"/>
    <w:lvl w:ilvl="0" w:tentative="0">
      <w:start w:val="1"/>
      <w:numFmt w:val="decimal"/>
      <w:lvlText w:val="%1."/>
      <w:lvlJc w:val="left"/>
      <w:pPr>
        <w:ind w:left="468" w:hanging="360"/>
      </w:pPr>
      <w:rPr>
        <w:rFonts w:hint="default"/>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mZmJlZTJmZTVmNWUwN2U4ZGU0MjMzNmEyYjM2NmYifQ=="/>
  </w:docVars>
  <w:rsids>
    <w:rsidRoot w:val="00BA767E"/>
    <w:rsid w:val="00007EAF"/>
    <w:rsid w:val="0005566E"/>
    <w:rsid w:val="0008154D"/>
    <w:rsid w:val="000B221C"/>
    <w:rsid w:val="000F175A"/>
    <w:rsid w:val="000F34DF"/>
    <w:rsid w:val="00130FF5"/>
    <w:rsid w:val="0015216B"/>
    <w:rsid w:val="00181434"/>
    <w:rsid w:val="001934BF"/>
    <w:rsid w:val="00285AAC"/>
    <w:rsid w:val="002F308F"/>
    <w:rsid w:val="003016F2"/>
    <w:rsid w:val="00335DF1"/>
    <w:rsid w:val="003F1EE4"/>
    <w:rsid w:val="0040507F"/>
    <w:rsid w:val="00406779"/>
    <w:rsid w:val="0041376B"/>
    <w:rsid w:val="00455623"/>
    <w:rsid w:val="00560893"/>
    <w:rsid w:val="00570475"/>
    <w:rsid w:val="00596252"/>
    <w:rsid w:val="005B7DA7"/>
    <w:rsid w:val="00695DAE"/>
    <w:rsid w:val="006F6506"/>
    <w:rsid w:val="0077558D"/>
    <w:rsid w:val="00811E8A"/>
    <w:rsid w:val="0081526B"/>
    <w:rsid w:val="008449AD"/>
    <w:rsid w:val="00846E14"/>
    <w:rsid w:val="00862F33"/>
    <w:rsid w:val="00890A0B"/>
    <w:rsid w:val="00901973"/>
    <w:rsid w:val="009758ED"/>
    <w:rsid w:val="00977394"/>
    <w:rsid w:val="00A17B65"/>
    <w:rsid w:val="00B17AFC"/>
    <w:rsid w:val="00B263FE"/>
    <w:rsid w:val="00B57F21"/>
    <w:rsid w:val="00BA767E"/>
    <w:rsid w:val="00BD35AF"/>
    <w:rsid w:val="00C23AED"/>
    <w:rsid w:val="00C95BD2"/>
    <w:rsid w:val="00CF6214"/>
    <w:rsid w:val="00DC62B8"/>
    <w:rsid w:val="00E05866"/>
    <w:rsid w:val="00E422F3"/>
    <w:rsid w:val="00E875B2"/>
    <w:rsid w:val="00EC7993"/>
    <w:rsid w:val="00F62873"/>
    <w:rsid w:val="00FE2B65"/>
    <w:rsid w:val="00FF4ABD"/>
    <w:rsid w:val="3577556F"/>
    <w:rsid w:val="3C6A4FE4"/>
    <w:rsid w:val="4FFB8414"/>
    <w:rsid w:val="68DC2CB1"/>
    <w:rsid w:val="6BFF15F6"/>
    <w:rsid w:val="762F136B"/>
    <w:rsid w:val="7D7F232C"/>
    <w:rsid w:val="8BFD7E0D"/>
    <w:rsid w:val="FB2FDD0D"/>
    <w:rsid w:val="FFEFD3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新宋体" w:hAnsi="新宋体" w:eastAsia="新宋体" w:cs="新宋体"/>
      <w:sz w:val="2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style>
  <w:style w:type="paragraph" w:styleId="3">
    <w:name w:val="Body Text"/>
    <w:basedOn w:val="1"/>
    <w:qFormat/>
    <w:uiPriority w:val="1"/>
    <w:rPr>
      <w:rFonts w:ascii="宋体" w:hAnsi="宋体" w:eastAsia="宋体" w:cs="宋体"/>
      <w:sz w:val="32"/>
      <w:szCs w:val="32"/>
    </w:rPr>
  </w:style>
  <w:style w:type="paragraph" w:styleId="4">
    <w:name w:val="Balloon Text"/>
    <w:basedOn w:val="1"/>
    <w:link w:val="20"/>
    <w:semiHidden/>
    <w:unhideWhenUsed/>
    <w:qFormat/>
    <w:uiPriority w:val="99"/>
    <w:rPr>
      <w:sz w:val="18"/>
      <w:szCs w:val="18"/>
    </w:rPr>
  </w:style>
  <w:style w:type="paragraph" w:styleId="5">
    <w:name w:val="footer"/>
    <w:basedOn w:val="1"/>
    <w:link w:val="22"/>
    <w:autoRedefine/>
    <w:unhideWhenUsed/>
    <w:qFormat/>
    <w:uiPriority w:val="99"/>
    <w:pPr>
      <w:tabs>
        <w:tab w:val="center" w:pos="4153"/>
        <w:tab w:val="right" w:pos="8306"/>
      </w:tabs>
      <w:snapToGrid w:val="0"/>
    </w:pPr>
    <w:rPr>
      <w:sz w:val="18"/>
      <w:szCs w:val="18"/>
    </w:rPr>
  </w:style>
  <w:style w:type="paragraph" w:styleId="6">
    <w:name w:val="header"/>
    <w:basedOn w:val="1"/>
    <w:link w:val="2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autoSpaceDE/>
      <w:autoSpaceDN/>
      <w:spacing w:before="100" w:beforeAutospacing="1" w:after="100" w:afterAutospacing="1"/>
    </w:pPr>
    <w:rPr>
      <w:rFonts w:ascii="宋体" w:hAnsi="宋体" w:eastAsia="宋体" w:cs="宋体"/>
      <w:sz w:val="24"/>
      <w:szCs w:val="24"/>
    </w:rPr>
  </w:style>
  <w:style w:type="paragraph" w:styleId="8">
    <w:name w:val="annotation subject"/>
    <w:basedOn w:val="2"/>
    <w:next w:val="2"/>
    <w:link w:val="19"/>
    <w:autoRedefine/>
    <w:semiHidden/>
    <w:unhideWhenUsed/>
    <w:qFormat/>
    <w:uiPriority w:val="99"/>
    <w:rPr>
      <w:b/>
      <w:bCs/>
    </w:rPr>
  </w:style>
  <w:style w:type="table" w:styleId="10">
    <w:name w:val="Table Grid"/>
    <w:basedOn w:val="9"/>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autoRedefine/>
    <w:semiHidden/>
    <w:unhideWhenUsed/>
    <w:qFormat/>
    <w:uiPriority w:val="99"/>
    <w:rPr>
      <w:sz w:val="21"/>
      <w:szCs w:val="21"/>
    </w:rPr>
  </w:style>
  <w:style w:type="table" w:customStyle="1" w:styleId="13">
    <w:name w:val="Table Normal"/>
    <w:autoRedefine/>
    <w:semiHidden/>
    <w:unhideWhenUsed/>
    <w:qFormat/>
    <w:uiPriority w:val="2"/>
    <w:tblPr>
      <w:tblCellMar>
        <w:top w:w="0" w:type="dxa"/>
        <w:left w:w="0" w:type="dxa"/>
        <w:bottom w:w="0" w:type="dxa"/>
        <w:right w:w="0" w:type="dxa"/>
      </w:tblCellMar>
    </w:tblPr>
  </w:style>
  <w:style w:type="paragraph" w:styleId="14">
    <w:name w:val="List Paragraph"/>
    <w:basedOn w:val="1"/>
    <w:autoRedefine/>
    <w:qFormat/>
    <w:uiPriority w:val="1"/>
    <w:pPr>
      <w:spacing w:before="67"/>
      <w:ind w:left="341" w:hanging="241"/>
    </w:pPr>
  </w:style>
  <w:style w:type="paragraph" w:customStyle="1" w:styleId="15">
    <w:name w:val="Table Paragraph"/>
    <w:basedOn w:val="1"/>
    <w:autoRedefine/>
    <w:qFormat/>
    <w:uiPriority w:val="1"/>
  </w:style>
  <w:style w:type="character" w:customStyle="1" w:styleId="16">
    <w:name w:val="Body text|1_"/>
    <w:link w:val="17"/>
    <w:autoRedefine/>
    <w:qFormat/>
    <w:uiPriority w:val="0"/>
    <w:rPr>
      <w:rFonts w:ascii="宋体" w:hAnsi="宋体" w:cs="宋体"/>
      <w:sz w:val="30"/>
      <w:szCs w:val="30"/>
      <w:lang w:val="zh-TW" w:eastAsia="zh-TW" w:bidi="zh-TW"/>
    </w:rPr>
  </w:style>
  <w:style w:type="paragraph" w:customStyle="1" w:styleId="17">
    <w:name w:val="Body text|1"/>
    <w:basedOn w:val="1"/>
    <w:link w:val="16"/>
    <w:autoRedefine/>
    <w:qFormat/>
    <w:uiPriority w:val="0"/>
    <w:pPr>
      <w:autoSpaceDE/>
      <w:autoSpaceDN/>
      <w:spacing w:line="396" w:lineRule="auto"/>
      <w:ind w:firstLine="400"/>
    </w:pPr>
    <w:rPr>
      <w:rFonts w:ascii="宋体" w:hAnsi="宋体" w:cs="宋体" w:eastAsiaTheme="minorEastAsia"/>
      <w:sz w:val="30"/>
      <w:szCs w:val="30"/>
      <w:lang w:val="zh-TW" w:eastAsia="zh-TW" w:bidi="zh-TW"/>
    </w:rPr>
  </w:style>
  <w:style w:type="character" w:customStyle="1" w:styleId="18">
    <w:name w:val="批注文字 Char"/>
    <w:basedOn w:val="11"/>
    <w:link w:val="2"/>
    <w:autoRedefine/>
    <w:semiHidden/>
    <w:qFormat/>
    <w:uiPriority w:val="99"/>
    <w:rPr>
      <w:rFonts w:ascii="新宋体" w:hAnsi="新宋体" w:eastAsia="新宋体" w:cs="新宋体"/>
      <w:lang w:eastAsia="zh-CN"/>
    </w:rPr>
  </w:style>
  <w:style w:type="character" w:customStyle="1" w:styleId="19">
    <w:name w:val="批注主题 Char"/>
    <w:basedOn w:val="18"/>
    <w:link w:val="8"/>
    <w:autoRedefine/>
    <w:semiHidden/>
    <w:qFormat/>
    <w:uiPriority w:val="99"/>
    <w:rPr>
      <w:rFonts w:ascii="新宋体" w:hAnsi="新宋体" w:eastAsia="新宋体" w:cs="新宋体"/>
      <w:b/>
      <w:bCs/>
      <w:lang w:eastAsia="zh-CN"/>
    </w:rPr>
  </w:style>
  <w:style w:type="character" w:customStyle="1" w:styleId="20">
    <w:name w:val="批注框文本 Char"/>
    <w:basedOn w:val="11"/>
    <w:link w:val="4"/>
    <w:autoRedefine/>
    <w:semiHidden/>
    <w:qFormat/>
    <w:uiPriority w:val="99"/>
    <w:rPr>
      <w:rFonts w:ascii="新宋体" w:hAnsi="新宋体" w:eastAsia="新宋体" w:cs="新宋体"/>
      <w:sz w:val="18"/>
      <w:szCs w:val="18"/>
      <w:lang w:eastAsia="zh-CN"/>
    </w:rPr>
  </w:style>
  <w:style w:type="character" w:customStyle="1" w:styleId="21">
    <w:name w:val="页眉 Char"/>
    <w:basedOn w:val="11"/>
    <w:link w:val="6"/>
    <w:autoRedefine/>
    <w:qFormat/>
    <w:uiPriority w:val="99"/>
    <w:rPr>
      <w:rFonts w:ascii="新宋体" w:hAnsi="新宋体" w:eastAsia="新宋体" w:cs="新宋体"/>
      <w:sz w:val="18"/>
      <w:szCs w:val="18"/>
      <w:lang w:eastAsia="zh-CN"/>
    </w:rPr>
  </w:style>
  <w:style w:type="character" w:customStyle="1" w:styleId="22">
    <w:name w:val="页脚 Char"/>
    <w:basedOn w:val="11"/>
    <w:link w:val="5"/>
    <w:autoRedefine/>
    <w:qFormat/>
    <w:uiPriority w:val="99"/>
    <w:rPr>
      <w:rFonts w:ascii="新宋体" w:hAnsi="新宋体" w:eastAsia="新宋体" w:cs="新宋体"/>
      <w:sz w:val="18"/>
      <w:szCs w:val="18"/>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363</Words>
  <Characters>2075</Characters>
  <Lines>17</Lines>
  <Paragraphs>4</Paragraphs>
  <TotalTime>34</TotalTime>
  <ScaleCrop>false</ScaleCrop>
  <LinksUpToDate>false</LinksUpToDate>
  <CharactersWithSpaces>2434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2023-11-08T17:11:00Z</dcterms:created>
  <dc:creator>song hanlu</dc:creator>
  <cp:lastModifiedBy>周晓菲</cp:lastModifiedBy>
  <dcterms:modified xsi:type="dcterms:W3CDTF">2024-04-08T16:32:37Z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Microsoft Office Word</vt:lpwstr>
  </property>
  <property fmtid="{D5CDD505-2E9C-101B-9397-08002B2CF9AE}" pid="4" name="LastSaved">
    <vt:filetime>2023-11-08T00:00:00Z</vt:filetime>
  </property>
  <property fmtid="{D5CDD505-2E9C-101B-9397-08002B2CF9AE}" pid="5" name="KSOProductBuildVer">
    <vt:lpwstr>2052-12.1.0.16417</vt:lpwstr>
  </property>
  <property fmtid="{D5CDD505-2E9C-101B-9397-08002B2CF9AE}" pid="6" name="ICV">
    <vt:lpwstr>682104E042C3AC17E6D1066604074344_42</vt:lpwstr>
  </property>
</Properties>
</file>